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D0A70" w14:textId="77777777" w:rsidR="00F62A5D" w:rsidRPr="00230625" w:rsidRDefault="00F62A5D" w:rsidP="0091752F">
      <w:pPr>
        <w:spacing w:after="0" w:line="240" w:lineRule="auto"/>
        <w:jc w:val="center"/>
        <w:rPr>
          <w:rFonts w:cstheme="minorHAnsi"/>
          <w:b/>
        </w:rPr>
      </w:pPr>
      <w:bookmarkStart w:id="0" w:name="_Hlk68676367"/>
      <w:bookmarkStart w:id="1" w:name="_Hlk101177598"/>
      <w:r w:rsidRPr="00230625">
        <w:rPr>
          <w:rFonts w:cstheme="minorHAnsi"/>
          <w:b/>
        </w:rPr>
        <w:t>EXTRATO DE ATA DE REGISTRO DE PREÇOS</w:t>
      </w:r>
    </w:p>
    <w:p w14:paraId="49B63697" w14:textId="57F76626" w:rsidR="00504E4F" w:rsidRPr="00230625" w:rsidRDefault="00504E4F" w:rsidP="0091752F">
      <w:pPr>
        <w:spacing w:after="0" w:line="240" w:lineRule="auto"/>
        <w:jc w:val="center"/>
        <w:rPr>
          <w:rFonts w:cstheme="minorHAnsi"/>
          <w:b/>
        </w:rPr>
      </w:pPr>
      <w:r w:rsidRPr="00230625">
        <w:rPr>
          <w:rFonts w:cstheme="minorHAnsi"/>
          <w:b/>
        </w:rPr>
        <w:t xml:space="preserve">PREGÃO </w:t>
      </w:r>
      <w:r w:rsidR="009B37CB" w:rsidRPr="00230625">
        <w:rPr>
          <w:rFonts w:cstheme="minorHAnsi"/>
          <w:b/>
        </w:rPr>
        <w:t>ELETRÔNICO</w:t>
      </w:r>
      <w:r w:rsidRPr="00230625">
        <w:rPr>
          <w:rFonts w:cstheme="minorHAnsi"/>
          <w:b/>
        </w:rPr>
        <w:t xml:space="preserve"> </w:t>
      </w:r>
      <w:r w:rsidR="009A351B">
        <w:rPr>
          <w:rFonts w:cstheme="minorHAnsi"/>
          <w:b/>
        </w:rPr>
        <w:t>29</w:t>
      </w:r>
      <w:r w:rsidR="00A70FFE" w:rsidRPr="00230625">
        <w:rPr>
          <w:rFonts w:cstheme="minorHAnsi"/>
          <w:b/>
        </w:rPr>
        <w:t>/2026</w:t>
      </w:r>
    </w:p>
    <w:p w14:paraId="6E5918C4" w14:textId="77777777" w:rsidR="00F62A5D" w:rsidRPr="00230625" w:rsidRDefault="00F62A5D" w:rsidP="0091752F">
      <w:pPr>
        <w:spacing w:after="0" w:line="240" w:lineRule="auto"/>
        <w:ind w:firstLine="708"/>
        <w:rPr>
          <w:rFonts w:cstheme="minorHAnsi"/>
        </w:rPr>
      </w:pPr>
    </w:p>
    <w:bookmarkEnd w:id="0"/>
    <w:p w14:paraId="6ED7A149" w14:textId="0FE66318" w:rsidR="00990924" w:rsidRPr="00230625" w:rsidRDefault="00990924" w:rsidP="0091752F">
      <w:pPr>
        <w:spacing w:after="0" w:line="240" w:lineRule="auto"/>
        <w:jc w:val="both"/>
        <w:rPr>
          <w:rFonts w:cstheme="minorHAnsi"/>
        </w:rPr>
      </w:pPr>
      <w:r w:rsidRPr="00230625">
        <w:rPr>
          <w:rFonts w:cstheme="minorHAnsi"/>
        </w:rPr>
        <w:t xml:space="preserve">O município de Vale do Sol, RS, informa que </w:t>
      </w:r>
      <w:r w:rsidR="00D71D25" w:rsidRPr="00230625">
        <w:rPr>
          <w:rFonts w:cstheme="minorHAnsi"/>
        </w:rPr>
        <w:t xml:space="preserve">se </w:t>
      </w:r>
      <w:r w:rsidRPr="00230625">
        <w:rPr>
          <w:rFonts w:cstheme="minorHAnsi"/>
        </w:rPr>
        <w:t>encontra registrado e disponíve</w:t>
      </w:r>
      <w:r w:rsidR="00B40C2B" w:rsidRPr="00230625">
        <w:rPr>
          <w:rFonts w:cstheme="minorHAnsi"/>
        </w:rPr>
        <w:t>l</w:t>
      </w:r>
      <w:r w:rsidRPr="00230625">
        <w:rPr>
          <w:rFonts w:cstheme="minorHAnsi"/>
        </w:rPr>
        <w:t xml:space="preserve"> para consulta dos interessados, no quadro de publicações oficiais e no site do município, </w:t>
      </w:r>
      <w:r w:rsidR="00F97E76" w:rsidRPr="00230625">
        <w:rPr>
          <w:rFonts w:cstheme="minorHAnsi"/>
        </w:rPr>
        <w:t xml:space="preserve">ata de registro </w:t>
      </w:r>
      <w:r w:rsidR="004829F5" w:rsidRPr="00230625">
        <w:rPr>
          <w:rFonts w:cstheme="minorHAnsi"/>
        </w:rPr>
        <w:t xml:space="preserve">de preços </w:t>
      </w:r>
      <w:r w:rsidR="00463F47" w:rsidRPr="00230625">
        <w:rPr>
          <w:rFonts w:cstheme="minorHAnsi"/>
        </w:rPr>
        <w:t xml:space="preserve">para </w:t>
      </w:r>
      <w:r w:rsidR="00AF4337">
        <w:rPr>
          <w:rFonts w:cstheme="minorHAnsi"/>
        </w:rPr>
        <w:t xml:space="preserve">aquisição de </w:t>
      </w:r>
      <w:r w:rsidR="00AA2437">
        <w:rPr>
          <w:rFonts w:cstheme="minorHAnsi"/>
        </w:rPr>
        <w:t>material ambulatorial</w:t>
      </w:r>
      <w:r w:rsidRPr="00230625">
        <w:rPr>
          <w:rFonts w:cstheme="minorHAnsi"/>
        </w:rPr>
        <w:t>, com seu</w:t>
      </w:r>
      <w:r w:rsidR="004604B9" w:rsidRPr="00230625">
        <w:rPr>
          <w:rFonts w:cstheme="minorHAnsi"/>
        </w:rPr>
        <w:t>s</w:t>
      </w:r>
      <w:r w:rsidRPr="00230625">
        <w:rPr>
          <w:rFonts w:cstheme="minorHAnsi"/>
        </w:rPr>
        <w:t xml:space="preserve"> respectivo</w:t>
      </w:r>
      <w:r w:rsidR="004604B9" w:rsidRPr="00230625">
        <w:rPr>
          <w:rFonts w:cstheme="minorHAnsi"/>
        </w:rPr>
        <w:t>s</w:t>
      </w:r>
      <w:r w:rsidRPr="00230625">
        <w:rPr>
          <w:rFonts w:cstheme="minorHAnsi"/>
        </w:rPr>
        <w:t xml:space="preserve"> valor</w:t>
      </w:r>
      <w:r w:rsidR="004604B9" w:rsidRPr="00230625">
        <w:rPr>
          <w:rFonts w:cstheme="minorHAnsi"/>
        </w:rPr>
        <w:t>es</w:t>
      </w:r>
      <w:r w:rsidRPr="00230625">
        <w:rPr>
          <w:rFonts w:cstheme="minorHAnsi"/>
        </w:rPr>
        <w:t xml:space="preserve"> e empresa</w:t>
      </w:r>
      <w:r w:rsidR="00445740" w:rsidRPr="00230625">
        <w:rPr>
          <w:rFonts w:cstheme="minorHAnsi"/>
        </w:rPr>
        <w:t>s</w:t>
      </w:r>
      <w:r w:rsidRPr="00230625">
        <w:rPr>
          <w:rFonts w:cstheme="minorHAnsi"/>
        </w:rPr>
        <w:t xml:space="preserve"> registrada</w:t>
      </w:r>
      <w:r w:rsidR="00445740" w:rsidRPr="00230625">
        <w:rPr>
          <w:rFonts w:cstheme="minorHAnsi"/>
        </w:rPr>
        <w:t>s</w:t>
      </w:r>
      <w:r w:rsidRPr="00230625">
        <w:rPr>
          <w:rFonts w:cstheme="minorHAnsi"/>
        </w:rPr>
        <w:t xml:space="preserve">, conforme pregão </w:t>
      </w:r>
      <w:r w:rsidR="009B37CB" w:rsidRPr="00230625">
        <w:rPr>
          <w:rFonts w:cstheme="minorHAnsi"/>
        </w:rPr>
        <w:t xml:space="preserve">eletrônico </w:t>
      </w:r>
      <w:r w:rsidR="00AA2437">
        <w:rPr>
          <w:rFonts w:cstheme="minorHAnsi"/>
        </w:rPr>
        <w:t>2</w:t>
      </w:r>
      <w:r w:rsidR="009A351B">
        <w:rPr>
          <w:rFonts w:cstheme="minorHAnsi"/>
        </w:rPr>
        <w:t>9</w:t>
      </w:r>
      <w:r w:rsidR="00A70FFE" w:rsidRPr="00230625">
        <w:rPr>
          <w:rFonts w:cstheme="minorHAnsi"/>
        </w:rPr>
        <w:t>/2026</w:t>
      </w:r>
      <w:r w:rsidRPr="00230625">
        <w:rPr>
          <w:rFonts w:cstheme="minorHAnsi"/>
        </w:rPr>
        <w:t>. Ata</w:t>
      </w:r>
      <w:r w:rsidR="00445740" w:rsidRPr="00230625">
        <w:rPr>
          <w:rFonts w:cstheme="minorHAnsi"/>
        </w:rPr>
        <w:t>s</w:t>
      </w:r>
      <w:r w:rsidRPr="00230625">
        <w:rPr>
          <w:rFonts w:cstheme="minorHAnsi"/>
        </w:rPr>
        <w:t xml:space="preserve"> assinada</w:t>
      </w:r>
      <w:r w:rsidR="00445740" w:rsidRPr="00230625">
        <w:rPr>
          <w:rFonts w:cstheme="minorHAnsi"/>
        </w:rPr>
        <w:t>s</w:t>
      </w:r>
      <w:r w:rsidRPr="00230625">
        <w:rPr>
          <w:rFonts w:cstheme="minorHAnsi"/>
        </w:rPr>
        <w:t xml:space="preserve"> dia </w:t>
      </w:r>
      <w:r w:rsidR="009A351B">
        <w:rPr>
          <w:rFonts w:cstheme="minorHAnsi"/>
        </w:rPr>
        <w:t>05/10</w:t>
      </w:r>
      <w:r w:rsidR="00A70FFE" w:rsidRPr="00230625">
        <w:rPr>
          <w:rFonts w:cstheme="minorHAnsi"/>
        </w:rPr>
        <w:t>/2026</w:t>
      </w:r>
      <w:r w:rsidRPr="00230625">
        <w:rPr>
          <w:rFonts w:cstheme="minorHAnsi"/>
        </w:rPr>
        <w:t xml:space="preserve">, validade do registro até </w:t>
      </w:r>
      <w:r w:rsidR="009A351B">
        <w:rPr>
          <w:rFonts w:cstheme="minorHAnsi"/>
        </w:rPr>
        <w:t>05/10</w:t>
      </w:r>
      <w:r w:rsidR="00A70FFE" w:rsidRPr="00230625">
        <w:rPr>
          <w:rFonts w:cstheme="minorHAnsi"/>
        </w:rPr>
        <w:t>/2027</w:t>
      </w:r>
      <w:r w:rsidRPr="00230625">
        <w:rPr>
          <w:rFonts w:cstheme="minorHAnsi"/>
        </w:rPr>
        <w:t xml:space="preserve">. </w:t>
      </w:r>
    </w:p>
    <w:bookmarkEnd w:id="1"/>
    <w:p w14:paraId="37BCEDE1" w14:textId="1968D0FA" w:rsidR="00E328B6" w:rsidRPr="00230625" w:rsidRDefault="00E328B6" w:rsidP="0091752F">
      <w:pPr>
        <w:spacing w:after="0" w:line="240" w:lineRule="auto"/>
        <w:rPr>
          <w:rFonts w:cstheme="minorHAnsi"/>
          <w:b/>
        </w:rPr>
      </w:pPr>
    </w:p>
    <w:p w14:paraId="2BFA27E3" w14:textId="665608FB" w:rsidR="003F3D40" w:rsidRDefault="00D94D8F" w:rsidP="0091752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230625">
        <w:rPr>
          <w:rFonts w:cstheme="minorHAnsi"/>
          <w:b/>
        </w:rPr>
        <w:t>Ata nº</w:t>
      </w:r>
      <w:r w:rsidR="00744C00">
        <w:rPr>
          <w:rFonts w:cstheme="minorHAnsi"/>
          <w:b/>
        </w:rPr>
        <w:t xml:space="preserve"> </w:t>
      </w:r>
      <w:r w:rsidR="00891C3C">
        <w:rPr>
          <w:rFonts w:cstheme="minorHAnsi"/>
          <w:b/>
        </w:rPr>
        <w:t>63</w:t>
      </w:r>
      <w:r w:rsidR="00A70FFE" w:rsidRPr="00230625">
        <w:rPr>
          <w:rFonts w:cstheme="minorHAnsi"/>
          <w:b/>
        </w:rPr>
        <w:t>/2026</w:t>
      </w:r>
      <w:r w:rsidRPr="00230625">
        <w:rPr>
          <w:rFonts w:cstheme="minorHAnsi"/>
          <w:b/>
        </w:rPr>
        <w:t xml:space="preserve"> – </w:t>
      </w:r>
      <w:r w:rsidR="00891C3C">
        <w:rPr>
          <w:rFonts w:ascii="Calibri" w:eastAsia="Calibri" w:hAnsi="Calibri" w:cs="Calibri"/>
        </w:rPr>
        <w:t>Brasil Devices Equipamentos Hospitalares Ltda, CNPJ 34.680.592/0001-51</w:t>
      </w:r>
    </w:p>
    <w:p w14:paraId="2FC4F07E" w14:textId="77777777" w:rsidR="00AA2437" w:rsidRDefault="00AA2437" w:rsidP="0091752F">
      <w:pPr>
        <w:spacing w:after="0" w:line="240" w:lineRule="auto"/>
        <w:rPr>
          <w:rFonts w:cstheme="minorHAnsi"/>
          <w:b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891C3C" w:rsidRPr="00891C3C" w14:paraId="5448091F" w14:textId="77777777" w:rsidTr="00FD0378">
        <w:tc>
          <w:tcPr>
            <w:tcW w:w="709" w:type="dxa"/>
          </w:tcPr>
          <w:p w14:paraId="0E4E5AE8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 w:rsidRPr="00891C3C">
              <w:rPr>
                <w:rFonts w:ascii="Calibri" w:eastAsia="Calibri" w:hAnsi="Calibri" w:cs="Calibri"/>
                <w:b/>
              </w:rPr>
              <w:t>ITEM</w:t>
            </w:r>
          </w:p>
        </w:tc>
        <w:tc>
          <w:tcPr>
            <w:tcW w:w="1134" w:type="dxa"/>
          </w:tcPr>
          <w:p w14:paraId="6F022E7A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891C3C">
              <w:rPr>
                <w:rFonts w:ascii="Calibri" w:eastAsia="Calibri" w:hAnsi="Calibri" w:cs="Calibri"/>
                <w:b/>
                <w:bCs/>
              </w:rPr>
              <w:t>QUANT. MÍNIMA</w:t>
            </w:r>
          </w:p>
        </w:tc>
        <w:tc>
          <w:tcPr>
            <w:tcW w:w="1134" w:type="dxa"/>
          </w:tcPr>
          <w:p w14:paraId="41BDE100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891C3C">
              <w:rPr>
                <w:rFonts w:ascii="Calibri" w:eastAsia="Calibri" w:hAnsi="Calibri" w:cs="Calibri"/>
                <w:b/>
                <w:bCs/>
              </w:rPr>
              <w:t>QUANT.</w:t>
            </w:r>
          </w:p>
          <w:p w14:paraId="2C6D9F62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 w:rsidRPr="00891C3C">
              <w:rPr>
                <w:rFonts w:ascii="Calibri" w:eastAsia="Calibri" w:hAnsi="Calibri" w:cs="Calibri"/>
                <w:b/>
                <w:bCs/>
              </w:rPr>
              <w:t>MÁXIMA</w:t>
            </w:r>
          </w:p>
        </w:tc>
        <w:tc>
          <w:tcPr>
            <w:tcW w:w="567" w:type="dxa"/>
          </w:tcPr>
          <w:p w14:paraId="0488390A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891C3C">
              <w:rPr>
                <w:rFonts w:ascii="Calibri" w:eastAsia="Calibri" w:hAnsi="Calibri" w:cs="Calibri"/>
                <w:b/>
              </w:rPr>
              <w:t>UN.</w:t>
            </w:r>
          </w:p>
        </w:tc>
        <w:tc>
          <w:tcPr>
            <w:tcW w:w="4253" w:type="dxa"/>
          </w:tcPr>
          <w:p w14:paraId="7900DE37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891C3C">
              <w:rPr>
                <w:rFonts w:ascii="Calibri" w:eastAsia="Calibri" w:hAnsi="Calibri" w:cs="Calibr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3159DCEA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891C3C">
              <w:rPr>
                <w:rFonts w:ascii="Calibri" w:eastAsia="Calibri" w:hAnsi="Calibri" w:cs="Calibri"/>
                <w:b/>
                <w:bCs/>
              </w:rPr>
              <w:t>MARCA</w:t>
            </w:r>
          </w:p>
        </w:tc>
        <w:tc>
          <w:tcPr>
            <w:tcW w:w="1418" w:type="dxa"/>
          </w:tcPr>
          <w:p w14:paraId="5F7CDD70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891C3C">
              <w:rPr>
                <w:rFonts w:ascii="Calibri" w:eastAsia="Calibri" w:hAnsi="Calibri" w:cs="Calibri"/>
                <w:b/>
                <w:bCs/>
              </w:rPr>
              <w:t>R$ UN. REGISTRADO</w:t>
            </w:r>
          </w:p>
        </w:tc>
      </w:tr>
      <w:tr w:rsidR="00891C3C" w:rsidRPr="00891C3C" w14:paraId="5E8BC85C" w14:textId="77777777" w:rsidTr="00FD0378">
        <w:tc>
          <w:tcPr>
            <w:tcW w:w="709" w:type="dxa"/>
          </w:tcPr>
          <w:p w14:paraId="6A92D8A1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891C3C">
              <w:rPr>
                <w:rFonts w:ascii="Calibri" w:eastAsia="Calibri" w:hAnsi="Calibri" w:cs="Calibri"/>
                <w:b/>
                <w:bCs/>
              </w:rPr>
              <w:t>18</w:t>
            </w:r>
          </w:p>
        </w:tc>
        <w:tc>
          <w:tcPr>
            <w:tcW w:w="1134" w:type="dxa"/>
          </w:tcPr>
          <w:p w14:paraId="1E8D87AF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891C3C">
              <w:rPr>
                <w:rFonts w:ascii="Calibri" w:eastAsia="Calibri" w:hAnsi="Calibri" w:cs="Calibri"/>
                <w:bCs/>
                <w:kern w:val="2"/>
              </w:rPr>
              <w:t>10</w:t>
            </w:r>
          </w:p>
        </w:tc>
        <w:tc>
          <w:tcPr>
            <w:tcW w:w="1134" w:type="dxa"/>
          </w:tcPr>
          <w:p w14:paraId="369B0D55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891C3C">
              <w:rPr>
                <w:rFonts w:ascii="Calibri" w:eastAsia="Calibri" w:hAnsi="Calibri" w:cs="Calibri"/>
                <w:bCs/>
                <w:kern w:val="2"/>
              </w:rPr>
              <w:t>30</w:t>
            </w:r>
          </w:p>
        </w:tc>
        <w:tc>
          <w:tcPr>
            <w:tcW w:w="567" w:type="dxa"/>
          </w:tcPr>
          <w:p w14:paraId="755B37AA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891C3C">
              <w:rPr>
                <w:rFonts w:ascii="Calibri" w:eastAsia="Calibri" w:hAnsi="Calibri" w:cs="Calibri"/>
                <w:kern w:val="2"/>
              </w:rPr>
              <w:t>Un</w:t>
            </w:r>
          </w:p>
        </w:tc>
        <w:tc>
          <w:tcPr>
            <w:tcW w:w="4253" w:type="dxa"/>
          </w:tcPr>
          <w:p w14:paraId="47736107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891C3C">
              <w:rPr>
                <w:rFonts w:ascii="Calibri" w:eastAsia="Calibri" w:hAnsi="Calibri" w:cs="Calibri"/>
                <w:kern w:val="2"/>
              </w:rPr>
              <w:t>Otoscópio para examinar as partes internas do ouvido; com 01 Bolsa para acondicionamento; 10 Espéculos descartáveis (cor cinza), 05 peças n° 01 (2,5 mm) e 05 peças n° 02 (4,0 mm), tendo 01 espéculo n° 02 já montado no aparelho; 04 Espéculos reutilizáveis (cor preta), 02 peças n° 01 (2,5 mm) e 02 peças n° 02 (4,0 mm);</w:t>
            </w:r>
          </w:p>
        </w:tc>
        <w:tc>
          <w:tcPr>
            <w:tcW w:w="1021" w:type="dxa"/>
          </w:tcPr>
          <w:p w14:paraId="305E3584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891C3C">
              <w:rPr>
                <w:rFonts w:ascii="Calibri" w:eastAsia="Calibri" w:hAnsi="Calibri" w:cs="Calibri"/>
              </w:rPr>
              <w:t>Doctor</w:t>
            </w:r>
            <w:proofErr w:type="spellEnd"/>
            <w:r w:rsidRPr="00891C3C">
              <w:rPr>
                <w:rFonts w:ascii="Calibri" w:eastAsia="Calibri" w:hAnsi="Calibri" w:cs="Calibri"/>
              </w:rPr>
              <w:t xml:space="preserve"> Devices</w:t>
            </w:r>
          </w:p>
        </w:tc>
        <w:tc>
          <w:tcPr>
            <w:tcW w:w="1418" w:type="dxa"/>
          </w:tcPr>
          <w:p w14:paraId="2937D8FA" w14:textId="77777777" w:rsidR="00891C3C" w:rsidRPr="00891C3C" w:rsidRDefault="00891C3C" w:rsidP="00891C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891C3C">
              <w:rPr>
                <w:rFonts w:ascii="Calibri" w:eastAsia="Calibri" w:hAnsi="Calibri" w:cs="Calibri"/>
              </w:rPr>
              <w:t>175,00</w:t>
            </w:r>
          </w:p>
        </w:tc>
      </w:tr>
    </w:tbl>
    <w:p w14:paraId="1266D54C" w14:textId="77777777" w:rsidR="009A351B" w:rsidRDefault="009A351B" w:rsidP="0091752F">
      <w:pPr>
        <w:spacing w:after="0" w:line="240" w:lineRule="auto"/>
        <w:rPr>
          <w:rFonts w:cstheme="minorHAnsi"/>
          <w:b/>
        </w:rPr>
      </w:pPr>
    </w:p>
    <w:p w14:paraId="074ADFA4" w14:textId="05E0E255" w:rsidR="00AF4337" w:rsidRDefault="00AF4337" w:rsidP="0091752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230625">
        <w:rPr>
          <w:rFonts w:cstheme="minorHAnsi"/>
          <w:b/>
        </w:rPr>
        <w:t>Ata nº</w:t>
      </w:r>
      <w:r>
        <w:rPr>
          <w:rFonts w:cstheme="minorHAnsi"/>
          <w:b/>
        </w:rPr>
        <w:t xml:space="preserve"> </w:t>
      </w:r>
      <w:r w:rsidR="00891C3C">
        <w:rPr>
          <w:rFonts w:cstheme="minorHAnsi"/>
          <w:b/>
        </w:rPr>
        <w:t>64</w:t>
      </w:r>
      <w:r w:rsidRPr="00230625">
        <w:rPr>
          <w:rFonts w:cstheme="minorHAnsi"/>
          <w:b/>
        </w:rPr>
        <w:t xml:space="preserve">/2026 – </w:t>
      </w:r>
      <w:r w:rsidR="00A54614">
        <w:rPr>
          <w:rFonts w:ascii="Calibri" w:eastAsia="Calibri" w:hAnsi="Calibri" w:cs="Calibri"/>
        </w:rPr>
        <w:t xml:space="preserve">Cirúrgica </w:t>
      </w:r>
      <w:proofErr w:type="spellStart"/>
      <w:r w:rsidR="00A54614">
        <w:rPr>
          <w:rFonts w:ascii="Calibri" w:eastAsia="Calibri" w:hAnsi="Calibri" w:cs="Calibri"/>
        </w:rPr>
        <w:t>Lajeadense</w:t>
      </w:r>
      <w:proofErr w:type="spellEnd"/>
      <w:r w:rsidR="00A54614">
        <w:rPr>
          <w:rFonts w:ascii="Calibri" w:eastAsia="Calibri" w:hAnsi="Calibri" w:cs="Calibri"/>
        </w:rPr>
        <w:t xml:space="preserve"> Ltda, CNPJ 21.112.395/0001-94</w:t>
      </w:r>
    </w:p>
    <w:p w14:paraId="486158CC" w14:textId="77777777" w:rsidR="00643B3C" w:rsidRDefault="00643B3C" w:rsidP="0091752F">
      <w:pPr>
        <w:spacing w:after="0" w:line="240" w:lineRule="auto"/>
        <w:rPr>
          <w:rFonts w:cstheme="minorHAnsi"/>
          <w:b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111"/>
        <w:gridCol w:w="1163"/>
        <w:gridCol w:w="1418"/>
      </w:tblGrid>
      <w:tr w:rsidR="00A54614" w:rsidRPr="00A54614" w14:paraId="7DB87A61" w14:textId="77777777" w:rsidTr="00FD0378">
        <w:tc>
          <w:tcPr>
            <w:tcW w:w="709" w:type="dxa"/>
          </w:tcPr>
          <w:p w14:paraId="41C3D096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 w:rsidRPr="00A54614">
              <w:rPr>
                <w:rFonts w:ascii="Calibri" w:eastAsia="Calibri" w:hAnsi="Calibri" w:cs="Calibri"/>
                <w:b/>
              </w:rPr>
              <w:t>ITEM</w:t>
            </w:r>
          </w:p>
        </w:tc>
        <w:tc>
          <w:tcPr>
            <w:tcW w:w="1134" w:type="dxa"/>
          </w:tcPr>
          <w:p w14:paraId="1025DB32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A54614">
              <w:rPr>
                <w:rFonts w:ascii="Calibri" w:eastAsia="Calibri" w:hAnsi="Calibri" w:cs="Calibri"/>
                <w:b/>
                <w:bCs/>
              </w:rPr>
              <w:t>QUANT. MÍNIMA</w:t>
            </w:r>
          </w:p>
        </w:tc>
        <w:tc>
          <w:tcPr>
            <w:tcW w:w="1134" w:type="dxa"/>
          </w:tcPr>
          <w:p w14:paraId="1756C956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A54614">
              <w:rPr>
                <w:rFonts w:ascii="Calibri" w:eastAsia="Calibri" w:hAnsi="Calibri" w:cs="Calibri"/>
                <w:b/>
                <w:bCs/>
              </w:rPr>
              <w:t>QUANT.</w:t>
            </w:r>
          </w:p>
          <w:p w14:paraId="7776963F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 w:rsidRPr="00A54614">
              <w:rPr>
                <w:rFonts w:ascii="Calibri" w:eastAsia="Calibri" w:hAnsi="Calibri" w:cs="Calibri"/>
                <w:b/>
                <w:bCs/>
              </w:rPr>
              <w:t>MÁXIMA</w:t>
            </w:r>
          </w:p>
        </w:tc>
        <w:tc>
          <w:tcPr>
            <w:tcW w:w="567" w:type="dxa"/>
          </w:tcPr>
          <w:p w14:paraId="1B6EDCF5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A54614">
              <w:rPr>
                <w:rFonts w:ascii="Calibri" w:eastAsia="Calibri" w:hAnsi="Calibri" w:cs="Calibri"/>
                <w:b/>
              </w:rPr>
              <w:t>UN.</w:t>
            </w:r>
          </w:p>
        </w:tc>
        <w:tc>
          <w:tcPr>
            <w:tcW w:w="4111" w:type="dxa"/>
          </w:tcPr>
          <w:p w14:paraId="071F7667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A54614">
              <w:rPr>
                <w:rFonts w:ascii="Calibri" w:eastAsia="Calibri" w:hAnsi="Calibri" w:cs="Calibri"/>
                <w:b/>
                <w:bCs/>
              </w:rPr>
              <w:t>PRODUTO</w:t>
            </w:r>
          </w:p>
        </w:tc>
        <w:tc>
          <w:tcPr>
            <w:tcW w:w="1163" w:type="dxa"/>
          </w:tcPr>
          <w:p w14:paraId="5D0E0743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A54614">
              <w:rPr>
                <w:rFonts w:ascii="Calibri" w:eastAsia="Calibri" w:hAnsi="Calibri" w:cs="Calibri"/>
                <w:b/>
                <w:bCs/>
              </w:rPr>
              <w:t>MARCA</w:t>
            </w:r>
          </w:p>
        </w:tc>
        <w:tc>
          <w:tcPr>
            <w:tcW w:w="1418" w:type="dxa"/>
          </w:tcPr>
          <w:p w14:paraId="7E3977DE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A54614">
              <w:rPr>
                <w:rFonts w:ascii="Calibri" w:eastAsia="Calibri" w:hAnsi="Calibri" w:cs="Calibri"/>
                <w:b/>
                <w:bCs/>
              </w:rPr>
              <w:t>R$ UN. REGISTRADO</w:t>
            </w:r>
          </w:p>
        </w:tc>
      </w:tr>
      <w:tr w:rsidR="00A54614" w:rsidRPr="00A54614" w14:paraId="3301AE3A" w14:textId="77777777" w:rsidTr="00FD0378">
        <w:tc>
          <w:tcPr>
            <w:tcW w:w="709" w:type="dxa"/>
          </w:tcPr>
          <w:p w14:paraId="293BC976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A54614">
              <w:rPr>
                <w:rFonts w:ascii="Calibri" w:eastAsia="Calibri" w:hAnsi="Calibri" w:cs="Calibri"/>
                <w:b/>
                <w:bCs/>
              </w:rPr>
              <w:t>22</w:t>
            </w:r>
          </w:p>
        </w:tc>
        <w:tc>
          <w:tcPr>
            <w:tcW w:w="1134" w:type="dxa"/>
          </w:tcPr>
          <w:p w14:paraId="75AC6ED5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A54614">
              <w:rPr>
                <w:rFonts w:ascii="Calibri" w:eastAsia="Calibri" w:hAnsi="Calibri" w:cs="Calibri"/>
                <w:bCs/>
                <w:kern w:val="2"/>
              </w:rPr>
              <w:t>20</w:t>
            </w:r>
          </w:p>
        </w:tc>
        <w:tc>
          <w:tcPr>
            <w:tcW w:w="1134" w:type="dxa"/>
          </w:tcPr>
          <w:p w14:paraId="7324DFB5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A54614">
              <w:rPr>
                <w:rFonts w:ascii="Calibri" w:eastAsia="Calibri" w:hAnsi="Calibri" w:cs="Calibri"/>
                <w:bCs/>
                <w:kern w:val="2"/>
              </w:rPr>
              <w:t>100</w:t>
            </w:r>
          </w:p>
        </w:tc>
        <w:tc>
          <w:tcPr>
            <w:tcW w:w="567" w:type="dxa"/>
          </w:tcPr>
          <w:p w14:paraId="68A7062E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54614">
              <w:rPr>
                <w:rFonts w:ascii="Calibri" w:eastAsia="Calibri" w:hAnsi="Calibri" w:cs="Calibri"/>
                <w:kern w:val="2"/>
              </w:rPr>
              <w:t>Un</w:t>
            </w:r>
          </w:p>
        </w:tc>
        <w:tc>
          <w:tcPr>
            <w:tcW w:w="4111" w:type="dxa"/>
          </w:tcPr>
          <w:p w14:paraId="6AA51469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A54614">
              <w:rPr>
                <w:rFonts w:ascii="Calibri" w:eastAsia="Calibri" w:hAnsi="Calibri" w:cs="Calibri"/>
                <w:kern w:val="2"/>
              </w:rPr>
              <w:t>Termômetro digital clínico axilar</w:t>
            </w:r>
          </w:p>
        </w:tc>
        <w:tc>
          <w:tcPr>
            <w:tcW w:w="1163" w:type="dxa"/>
          </w:tcPr>
          <w:p w14:paraId="5A0CEA18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A54614">
              <w:rPr>
                <w:rFonts w:ascii="Calibri" w:eastAsia="Calibri" w:hAnsi="Calibri" w:cs="Calibri"/>
              </w:rPr>
              <w:t>Dellamed</w:t>
            </w:r>
            <w:proofErr w:type="spellEnd"/>
          </w:p>
        </w:tc>
        <w:tc>
          <w:tcPr>
            <w:tcW w:w="1418" w:type="dxa"/>
          </w:tcPr>
          <w:p w14:paraId="3C7D6E6A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A54614">
              <w:rPr>
                <w:rFonts w:ascii="Calibri" w:eastAsia="Calibri" w:hAnsi="Calibri" w:cs="Calibri"/>
              </w:rPr>
              <w:t>14,46</w:t>
            </w:r>
          </w:p>
        </w:tc>
      </w:tr>
      <w:tr w:rsidR="00A54614" w:rsidRPr="00A54614" w14:paraId="7C92A783" w14:textId="77777777" w:rsidTr="00FD0378">
        <w:tc>
          <w:tcPr>
            <w:tcW w:w="709" w:type="dxa"/>
          </w:tcPr>
          <w:p w14:paraId="6285B91D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A54614">
              <w:rPr>
                <w:rFonts w:ascii="Calibri" w:eastAsia="Calibri" w:hAnsi="Calibri" w:cs="Calibri"/>
                <w:b/>
                <w:bCs/>
              </w:rPr>
              <w:t>30</w:t>
            </w:r>
          </w:p>
        </w:tc>
        <w:tc>
          <w:tcPr>
            <w:tcW w:w="1134" w:type="dxa"/>
          </w:tcPr>
          <w:p w14:paraId="3F1B89C4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Cs/>
                <w:kern w:val="2"/>
              </w:rPr>
            </w:pPr>
            <w:r w:rsidRPr="00A54614">
              <w:rPr>
                <w:rFonts w:ascii="Calibri" w:eastAsia="Calibri" w:hAnsi="Calibri" w:cs="Calibri"/>
                <w:bCs/>
                <w:kern w:val="2"/>
              </w:rPr>
              <w:t>20</w:t>
            </w:r>
          </w:p>
        </w:tc>
        <w:tc>
          <w:tcPr>
            <w:tcW w:w="1134" w:type="dxa"/>
          </w:tcPr>
          <w:p w14:paraId="1E810430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Cs/>
                <w:kern w:val="2"/>
              </w:rPr>
            </w:pPr>
            <w:r w:rsidRPr="00A54614">
              <w:rPr>
                <w:rFonts w:ascii="Calibri" w:eastAsia="Calibri" w:hAnsi="Calibri" w:cs="Calibri"/>
                <w:bCs/>
                <w:kern w:val="2"/>
              </w:rPr>
              <w:t>100</w:t>
            </w:r>
          </w:p>
        </w:tc>
        <w:tc>
          <w:tcPr>
            <w:tcW w:w="567" w:type="dxa"/>
          </w:tcPr>
          <w:p w14:paraId="568A7310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kern w:val="2"/>
              </w:rPr>
            </w:pPr>
            <w:r w:rsidRPr="00A54614">
              <w:rPr>
                <w:rFonts w:ascii="Calibri" w:eastAsia="Calibri" w:hAnsi="Calibri" w:cs="Calibri"/>
                <w:kern w:val="2"/>
              </w:rPr>
              <w:t>Caixa</w:t>
            </w:r>
          </w:p>
        </w:tc>
        <w:tc>
          <w:tcPr>
            <w:tcW w:w="4111" w:type="dxa"/>
          </w:tcPr>
          <w:p w14:paraId="186D0D8C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2"/>
              </w:rPr>
            </w:pPr>
            <w:r w:rsidRPr="00A54614">
              <w:rPr>
                <w:rFonts w:ascii="Calibri" w:eastAsia="Calibri" w:hAnsi="Calibri" w:cs="Calibri"/>
                <w:kern w:val="2"/>
              </w:rPr>
              <w:t xml:space="preserve">Máscara descartável tripla proteção, </w:t>
            </w:r>
            <w:r w:rsidRPr="00A54614">
              <w:rPr>
                <w:rFonts w:ascii="Calibri" w:eastAsia="Calibri" w:hAnsi="Calibri" w:cs="Calibri"/>
                <w:kern w:val="2"/>
                <w:shd w:val="clear" w:color="auto" w:fill="FFFFFF"/>
              </w:rPr>
              <w:t>não estéril, com elásticos e clipe nasal, c</w:t>
            </w:r>
            <w:r w:rsidRPr="00A54614">
              <w:rPr>
                <w:rFonts w:ascii="Calibri" w:eastAsia="Calibri" w:hAnsi="Calibri" w:cs="Calibri"/>
                <w:kern w:val="2"/>
              </w:rPr>
              <w:t>onfeccionada em falso tecido, com três camadas, sendo uma camada interna filtrante – caixa com 50 unidades</w:t>
            </w:r>
          </w:p>
        </w:tc>
        <w:tc>
          <w:tcPr>
            <w:tcW w:w="1163" w:type="dxa"/>
          </w:tcPr>
          <w:p w14:paraId="2AAD7A72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A54614">
              <w:rPr>
                <w:rFonts w:ascii="Calibri" w:eastAsia="Calibri" w:hAnsi="Calibri" w:cs="Calibri"/>
              </w:rPr>
              <w:t>Descarpak</w:t>
            </w:r>
            <w:proofErr w:type="spellEnd"/>
          </w:p>
        </w:tc>
        <w:tc>
          <w:tcPr>
            <w:tcW w:w="1418" w:type="dxa"/>
          </w:tcPr>
          <w:p w14:paraId="5C3F1EEF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A54614">
              <w:rPr>
                <w:rFonts w:ascii="Calibri" w:eastAsia="Calibri" w:hAnsi="Calibri" w:cs="Calibri"/>
              </w:rPr>
              <w:t>7,98</w:t>
            </w:r>
          </w:p>
        </w:tc>
      </w:tr>
      <w:tr w:rsidR="00A54614" w:rsidRPr="00A54614" w14:paraId="3CF23A5A" w14:textId="77777777" w:rsidTr="00FD0378">
        <w:tc>
          <w:tcPr>
            <w:tcW w:w="709" w:type="dxa"/>
          </w:tcPr>
          <w:p w14:paraId="213153FD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A54614">
              <w:rPr>
                <w:rFonts w:ascii="Calibri" w:eastAsia="Calibri" w:hAnsi="Calibri" w:cs="Calibri"/>
                <w:b/>
                <w:bCs/>
              </w:rPr>
              <w:t>31</w:t>
            </w:r>
          </w:p>
        </w:tc>
        <w:tc>
          <w:tcPr>
            <w:tcW w:w="1134" w:type="dxa"/>
          </w:tcPr>
          <w:p w14:paraId="7C6FCD13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Cs/>
                <w:kern w:val="2"/>
              </w:rPr>
            </w:pPr>
            <w:r w:rsidRPr="00A54614">
              <w:rPr>
                <w:rFonts w:ascii="Calibri" w:eastAsia="Calibri" w:hAnsi="Calibri" w:cs="Calibri"/>
                <w:bCs/>
                <w:kern w:val="2"/>
              </w:rPr>
              <w:t>20</w:t>
            </w:r>
          </w:p>
        </w:tc>
        <w:tc>
          <w:tcPr>
            <w:tcW w:w="1134" w:type="dxa"/>
          </w:tcPr>
          <w:p w14:paraId="681B4CA2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Cs/>
                <w:kern w:val="2"/>
              </w:rPr>
            </w:pPr>
            <w:r w:rsidRPr="00A54614">
              <w:rPr>
                <w:rFonts w:ascii="Calibri" w:eastAsia="Calibri" w:hAnsi="Calibri" w:cs="Calibri"/>
                <w:bCs/>
                <w:kern w:val="2"/>
              </w:rPr>
              <w:t>100</w:t>
            </w:r>
          </w:p>
        </w:tc>
        <w:tc>
          <w:tcPr>
            <w:tcW w:w="567" w:type="dxa"/>
          </w:tcPr>
          <w:p w14:paraId="7A57D111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kern w:val="2"/>
              </w:rPr>
            </w:pPr>
            <w:proofErr w:type="spellStart"/>
            <w:r w:rsidRPr="00A54614">
              <w:rPr>
                <w:rFonts w:ascii="Calibri" w:eastAsia="Calibri" w:hAnsi="Calibri" w:cs="Calibri"/>
                <w:kern w:val="2"/>
              </w:rPr>
              <w:t>Pct</w:t>
            </w:r>
            <w:proofErr w:type="spellEnd"/>
          </w:p>
        </w:tc>
        <w:tc>
          <w:tcPr>
            <w:tcW w:w="4111" w:type="dxa"/>
          </w:tcPr>
          <w:p w14:paraId="15FC80CD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2"/>
              </w:rPr>
            </w:pPr>
            <w:r w:rsidRPr="00A54614">
              <w:rPr>
                <w:rFonts w:ascii="Calibri" w:eastAsia="Calibri" w:hAnsi="Calibri" w:cs="Calibri"/>
                <w:kern w:val="2"/>
              </w:rPr>
              <w:t>Abaixador de língua em madeira tamanho aproximado de 14x1,3cm – pacote com 100un.</w:t>
            </w:r>
          </w:p>
        </w:tc>
        <w:tc>
          <w:tcPr>
            <w:tcW w:w="1163" w:type="dxa"/>
          </w:tcPr>
          <w:p w14:paraId="12E5E343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A54614">
              <w:rPr>
                <w:rFonts w:ascii="Calibri" w:eastAsia="Calibri" w:hAnsi="Calibri" w:cs="Calibri"/>
              </w:rPr>
              <w:t>Medix</w:t>
            </w:r>
            <w:proofErr w:type="spellEnd"/>
          </w:p>
        </w:tc>
        <w:tc>
          <w:tcPr>
            <w:tcW w:w="1418" w:type="dxa"/>
          </w:tcPr>
          <w:p w14:paraId="184C29F4" w14:textId="77777777" w:rsidR="00A54614" w:rsidRPr="00A54614" w:rsidRDefault="00A54614" w:rsidP="00A5461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A54614">
              <w:rPr>
                <w:rFonts w:ascii="Calibri" w:eastAsia="Calibri" w:hAnsi="Calibri" w:cs="Calibri"/>
              </w:rPr>
              <w:t>5,66</w:t>
            </w:r>
          </w:p>
        </w:tc>
      </w:tr>
    </w:tbl>
    <w:p w14:paraId="09495CE2" w14:textId="77777777" w:rsidR="00A54614" w:rsidRDefault="00A54614" w:rsidP="0091752F">
      <w:pPr>
        <w:spacing w:after="0" w:line="240" w:lineRule="auto"/>
        <w:rPr>
          <w:rFonts w:cstheme="minorHAnsi"/>
          <w:b/>
        </w:rPr>
      </w:pPr>
    </w:p>
    <w:p w14:paraId="783064EE" w14:textId="7EC1D94E" w:rsidR="00AF4337" w:rsidRDefault="00AF4337" w:rsidP="0091752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230625">
        <w:rPr>
          <w:rFonts w:cstheme="minorHAnsi"/>
          <w:b/>
        </w:rPr>
        <w:t>Ata nº</w:t>
      </w:r>
      <w:r w:rsidR="00AA2437">
        <w:rPr>
          <w:rFonts w:cstheme="minorHAnsi"/>
          <w:b/>
        </w:rPr>
        <w:t xml:space="preserve"> </w:t>
      </w:r>
      <w:r w:rsidR="00891C3C">
        <w:rPr>
          <w:rFonts w:cstheme="minorHAnsi"/>
          <w:b/>
        </w:rPr>
        <w:t>65</w:t>
      </w:r>
      <w:r w:rsidRPr="00230625">
        <w:rPr>
          <w:rFonts w:cstheme="minorHAnsi"/>
          <w:b/>
        </w:rPr>
        <w:t xml:space="preserve">/2026 – </w:t>
      </w:r>
      <w:proofErr w:type="spellStart"/>
      <w:r w:rsidR="00E60C7D">
        <w:rPr>
          <w:rFonts w:ascii="Calibri" w:eastAsia="Calibri" w:hAnsi="Calibri" w:cs="Calibri"/>
        </w:rPr>
        <w:t>Elmed</w:t>
      </w:r>
      <w:proofErr w:type="spellEnd"/>
      <w:r w:rsidR="00E60C7D">
        <w:rPr>
          <w:rFonts w:ascii="Calibri" w:eastAsia="Calibri" w:hAnsi="Calibri" w:cs="Calibri"/>
        </w:rPr>
        <w:t xml:space="preserve"> Distribuidora de Medicamentos Ltda, CNPJ 04.932.432/0001-91</w:t>
      </w:r>
    </w:p>
    <w:p w14:paraId="62AF3FD3" w14:textId="77777777" w:rsidR="00AF4337" w:rsidRDefault="00AF4337" w:rsidP="0091752F">
      <w:pPr>
        <w:spacing w:after="0" w:line="240" w:lineRule="auto"/>
        <w:rPr>
          <w:rFonts w:cstheme="minorHAnsi"/>
          <w:b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111"/>
        <w:gridCol w:w="1163"/>
        <w:gridCol w:w="1418"/>
      </w:tblGrid>
      <w:tr w:rsidR="00E60C7D" w:rsidRPr="00E60C7D" w14:paraId="1D3EAA38" w14:textId="77777777" w:rsidTr="00FD0378">
        <w:tc>
          <w:tcPr>
            <w:tcW w:w="709" w:type="dxa"/>
          </w:tcPr>
          <w:p w14:paraId="41638013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 w:rsidRPr="00E60C7D">
              <w:rPr>
                <w:rFonts w:ascii="Calibri" w:eastAsia="Calibri" w:hAnsi="Calibri" w:cs="Calibri"/>
                <w:b/>
              </w:rPr>
              <w:t>ITEM</w:t>
            </w:r>
          </w:p>
        </w:tc>
        <w:tc>
          <w:tcPr>
            <w:tcW w:w="1134" w:type="dxa"/>
          </w:tcPr>
          <w:p w14:paraId="213521F6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60C7D">
              <w:rPr>
                <w:rFonts w:ascii="Calibri" w:eastAsia="Calibri" w:hAnsi="Calibri" w:cs="Calibri"/>
                <w:b/>
                <w:bCs/>
              </w:rPr>
              <w:t>QUANT. MÍNIMA</w:t>
            </w:r>
          </w:p>
        </w:tc>
        <w:tc>
          <w:tcPr>
            <w:tcW w:w="1134" w:type="dxa"/>
          </w:tcPr>
          <w:p w14:paraId="0E6491AB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60C7D">
              <w:rPr>
                <w:rFonts w:ascii="Calibri" w:eastAsia="Calibri" w:hAnsi="Calibri" w:cs="Calibri"/>
                <w:b/>
                <w:bCs/>
              </w:rPr>
              <w:t>QUANT.</w:t>
            </w:r>
          </w:p>
          <w:p w14:paraId="4335028C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 w:rsidRPr="00E60C7D">
              <w:rPr>
                <w:rFonts w:ascii="Calibri" w:eastAsia="Calibri" w:hAnsi="Calibri" w:cs="Calibri"/>
                <w:b/>
                <w:bCs/>
              </w:rPr>
              <w:t>MÁXIMA</w:t>
            </w:r>
          </w:p>
        </w:tc>
        <w:tc>
          <w:tcPr>
            <w:tcW w:w="567" w:type="dxa"/>
          </w:tcPr>
          <w:p w14:paraId="63AF7BE4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E60C7D">
              <w:rPr>
                <w:rFonts w:ascii="Calibri" w:eastAsia="Calibri" w:hAnsi="Calibri" w:cs="Calibri"/>
                <w:b/>
              </w:rPr>
              <w:t>UN.</w:t>
            </w:r>
          </w:p>
        </w:tc>
        <w:tc>
          <w:tcPr>
            <w:tcW w:w="4111" w:type="dxa"/>
          </w:tcPr>
          <w:p w14:paraId="5E30BB29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60C7D">
              <w:rPr>
                <w:rFonts w:ascii="Calibri" w:eastAsia="Calibri" w:hAnsi="Calibri" w:cs="Calibri"/>
                <w:b/>
                <w:bCs/>
              </w:rPr>
              <w:t>PRODUTO</w:t>
            </w:r>
          </w:p>
        </w:tc>
        <w:tc>
          <w:tcPr>
            <w:tcW w:w="1163" w:type="dxa"/>
          </w:tcPr>
          <w:p w14:paraId="0E88EBDD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60C7D">
              <w:rPr>
                <w:rFonts w:ascii="Calibri" w:eastAsia="Calibri" w:hAnsi="Calibri" w:cs="Calibri"/>
                <w:b/>
                <w:bCs/>
              </w:rPr>
              <w:t>MARCA</w:t>
            </w:r>
          </w:p>
        </w:tc>
        <w:tc>
          <w:tcPr>
            <w:tcW w:w="1418" w:type="dxa"/>
          </w:tcPr>
          <w:p w14:paraId="35CD3A34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60C7D">
              <w:rPr>
                <w:rFonts w:ascii="Calibri" w:eastAsia="Calibri" w:hAnsi="Calibri" w:cs="Calibri"/>
                <w:b/>
                <w:bCs/>
              </w:rPr>
              <w:t>R$ UN. REGISTRADO</w:t>
            </w:r>
          </w:p>
        </w:tc>
      </w:tr>
      <w:tr w:rsidR="00E60C7D" w:rsidRPr="00E60C7D" w14:paraId="04184F8A" w14:textId="77777777" w:rsidTr="00FD0378">
        <w:tc>
          <w:tcPr>
            <w:tcW w:w="709" w:type="dxa"/>
          </w:tcPr>
          <w:p w14:paraId="0814EB35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E60C7D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1134" w:type="dxa"/>
          </w:tcPr>
          <w:p w14:paraId="259000F6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E60C7D">
              <w:rPr>
                <w:rFonts w:ascii="Calibri" w:eastAsia="Calibri" w:hAnsi="Calibri" w:cs="Calibri"/>
                <w:bCs/>
                <w:kern w:val="2"/>
              </w:rPr>
              <w:t>20</w:t>
            </w:r>
          </w:p>
        </w:tc>
        <w:tc>
          <w:tcPr>
            <w:tcW w:w="1134" w:type="dxa"/>
          </w:tcPr>
          <w:p w14:paraId="20819365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E60C7D">
              <w:rPr>
                <w:rFonts w:ascii="Calibri" w:eastAsia="Calibri" w:hAnsi="Calibri" w:cs="Calibri"/>
                <w:bCs/>
                <w:kern w:val="2"/>
              </w:rPr>
              <w:t>50</w:t>
            </w:r>
          </w:p>
        </w:tc>
        <w:tc>
          <w:tcPr>
            <w:tcW w:w="567" w:type="dxa"/>
          </w:tcPr>
          <w:p w14:paraId="26003BBF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60C7D">
              <w:rPr>
                <w:rFonts w:ascii="Calibri" w:eastAsia="Calibri" w:hAnsi="Calibri" w:cs="Calibri"/>
                <w:kern w:val="2"/>
              </w:rPr>
              <w:t>Caixa</w:t>
            </w:r>
          </w:p>
        </w:tc>
        <w:tc>
          <w:tcPr>
            <w:tcW w:w="4111" w:type="dxa"/>
          </w:tcPr>
          <w:p w14:paraId="7200CEBF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E60C7D">
              <w:rPr>
                <w:rFonts w:ascii="Calibri" w:eastAsia="Calibri" w:hAnsi="Calibri" w:cs="Calibri"/>
                <w:kern w:val="2"/>
              </w:rPr>
              <w:t>Agulha descartável 22G 25x0,70 - caixa com 100un</w:t>
            </w:r>
          </w:p>
        </w:tc>
        <w:tc>
          <w:tcPr>
            <w:tcW w:w="1163" w:type="dxa"/>
          </w:tcPr>
          <w:p w14:paraId="240876B7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E60C7D">
              <w:rPr>
                <w:rFonts w:ascii="Calibri" w:eastAsia="Calibri" w:hAnsi="Calibri" w:cs="Calibri"/>
              </w:rPr>
              <w:t>Solidor</w:t>
            </w:r>
            <w:proofErr w:type="spellEnd"/>
          </w:p>
        </w:tc>
        <w:tc>
          <w:tcPr>
            <w:tcW w:w="1418" w:type="dxa"/>
          </w:tcPr>
          <w:p w14:paraId="73BF11BC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E60C7D">
              <w:rPr>
                <w:rFonts w:ascii="Calibri" w:eastAsia="Calibri" w:hAnsi="Calibri" w:cs="Calibri"/>
              </w:rPr>
              <w:t>8,00</w:t>
            </w:r>
          </w:p>
        </w:tc>
      </w:tr>
      <w:tr w:rsidR="00E60C7D" w:rsidRPr="00E60C7D" w14:paraId="0CBF32E9" w14:textId="77777777" w:rsidTr="00FD0378">
        <w:tc>
          <w:tcPr>
            <w:tcW w:w="709" w:type="dxa"/>
          </w:tcPr>
          <w:p w14:paraId="33B00686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E60C7D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1134" w:type="dxa"/>
          </w:tcPr>
          <w:p w14:paraId="02F70EA9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Cs/>
                <w:kern w:val="2"/>
              </w:rPr>
            </w:pPr>
            <w:r w:rsidRPr="00E60C7D">
              <w:rPr>
                <w:rFonts w:ascii="Calibri" w:eastAsia="Calibri" w:hAnsi="Calibri" w:cs="Calibri"/>
                <w:bCs/>
                <w:kern w:val="2"/>
              </w:rPr>
              <w:t>20</w:t>
            </w:r>
          </w:p>
        </w:tc>
        <w:tc>
          <w:tcPr>
            <w:tcW w:w="1134" w:type="dxa"/>
          </w:tcPr>
          <w:p w14:paraId="5AFA23EA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Cs/>
                <w:kern w:val="2"/>
              </w:rPr>
            </w:pPr>
            <w:r w:rsidRPr="00E60C7D">
              <w:rPr>
                <w:rFonts w:ascii="Calibri" w:eastAsia="Calibri" w:hAnsi="Calibri" w:cs="Calibri"/>
                <w:bCs/>
                <w:kern w:val="2"/>
              </w:rPr>
              <w:t>50</w:t>
            </w:r>
          </w:p>
        </w:tc>
        <w:tc>
          <w:tcPr>
            <w:tcW w:w="567" w:type="dxa"/>
          </w:tcPr>
          <w:p w14:paraId="49409C87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kern w:val="2"/>
              </w:rPr>
            </w:pPr>
            <w:r w:rsidRPr="00E60C7D">
              <w:rPr>
                <w:rFonts w:ascii="Calibri" w:eastAsia="Calibri" w:hAnsi="Calibri" w:cs="Calibri"/>
                <w:kern w:val="2"/>
              </w:rPr>
              <w:t>Caixa</w:t>
            </w:r>
          </w:p>
        </w:tc>
        <w:tc>
          <w:tcPr>
            <w:tcW w:w="4111" w:type="dxa"/>
          </w:tcPr>
          <w:p w14:paraId="4EC1D3B0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2"/>
              </w:rPr>
            </w:pPr>
            <w:r w:rsidRPr="00E60C7D">
              <w:rPr>
                <w:rFonts w:ascii="Calibri" w:eastAsia="Calibri" w:hAnsi="Calibri" w:cs="Calibri"/>
                <w:kern w:val="2"/>
              </w:rPr>
              <w:t>Agulha descartável 21G 25x0,80 - caixa com 100un</w:t>
            </w:r>
          </w:p>
        </w:tc>
        <w:tc>
          <w:tcPr>
            <w:tcW w:w="1163" w:type="dxa"/>
          </w:tcPr>
          <w:p w14:paraId="7CE2EF4F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E60C7D">
              <w:rPr>
                <w:rFonts w:ascii="Calibri" w:eastAsia="Calibri" w:hAnsi="Calibri" w:cs="Calibri"/>
              </w:rPr>
              <w:t>Solidor</w:t>
            </w:r>
            <w:proofErr w:type="spellEnd"/>
          </w:p>
        </w:tc>
        <w:tc>
          <w:tcPr>
            <w:tcW w:w="1418" w:type="dxa"/>
          </w:tcPr>
          <w:p w14:paraId="2903AAE1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E60C7D">
              <w:rPr>
                <w:rFonts w:ascii="Calibri" w:eastAsia="Calibri" w:hAnsi="Calibri" w:cs="Calibri"/>
              </w:rPr>
              <w:t>7,70</w:t>
            </w:r>
          </w:p>
        </w:tc>
      </w:tr>
      <w:tr w:rsidR="00E60C7D" w:rsidRPr="00E60C7D" w14:paraId="5D1FD4A6" w14:textId="77777777" w:rsidTr="00FD0378">
        <w:tc>
          <w:tcPr>
            <w:tcW w:w="709" w:type="dxa"/>
          </w:tcPr>
          <w:p w14:paraId="1E10DED3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E60C7D">
              <w:rPr>
                <w:rFonts w:ascii="Calibri" w:eastAsia="Calibri" w:hAnsi="Calibri" w:cs="Calibri"/>
                <w:b/>
                <w:bCs/>
              </w:rPr>
              <w:t>10</w:t>
            </w:r>
          </w:p>
        </w:tc>
        <w:tc>
          <w:tcPr>
            <w:tcW w:w="1134" w:type="dxa"/>
          </w:tcPr>
          <w:p w14:paraId="084117C0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Cs/>
                <w:kern w:val="2"/>
              </w:rPr>
            </w:pPr>
            <w:r w:rsidRPr="00E60C7D">
              <w:rPr>
                <w:rFonts w:ascii="Calibri" w:eastAsia="Calibri" w:hAnsi="Calibri" w:cs="Calibri"/>
                <w:bCs/>
                <w:kern w:val="2"/>
              </w:rPr>
              <w:t>1.500</w:t>
            </w:r>
          </w:p>
        </w:tc>
        <w:tc>
          <w:tcPr>
            <w:tcW w:w="1134" w:type="dxa"/>
          </w:tcPr>
          <w:p w14:paraId="4438E516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Cs/>
                <w:kern w:val="2"/>
              </w:rPr>
            </w:pPr>
            <w:r w:rsidRPr="00E60C7D">
              <w:rPr>
                <w:rFonts w:ascii="Calibri" w:eastAsia="Calibri" w:hAnsi="Calibri" w:cs="Calibri"/>
                <w:bCs/>
                <w:kern w:val="2"/>
              </w:rPr>
              <w:t>4.000</w:t>
            </w:r>
          </w:p>
        </w:tc>
        <w:tc>
          <w:tcPr>
            <w:tcW w:w="567" w:type="dxa"/>
          </w:tcPr>
          <w:p w14:paraId="55B949A5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kern w:val="2"/>
              </w:rPr>
            </w:pPr>
            <w:r w:rsidRPr="00E60C7D">
              <w:rPr>
                <w:rFonts w:ascii="Calibri" w:eastAsia="Calibri" w:hAnsi="Calibri" w:cs="Calibri"/>
                <w:kern w:val="2"/>
              </w:rPr>
              <w:t>Un</w:t>
            </w:r>
          </w:p>
        </w:tc>
        <w:tc>
          <w:tcPr>
            <w:tcW w:w="4111" w:type="dxa"/>
          </w:tcPr>
          <w:p w14:paraId="404B11D0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2"/>
              </w:rPr>
            </w:pPr>
            <w:r w:rsidRPr="00E60C7D">
              <w:rPr>
                <w:rFonts w:ascii="Calibri" w:eastAsia="Calibri" w:hAnsi="Calibri" w:cs="Calibri"/>
                <w:kern w:val="2"/>
              </w:rPr>
              <w:t xml:space="preserve">Seringa descartável </w:t>
            </w:r>
            <w:proofErr w:type="spellStart"/>
            <w:r w:rsidRPr="00E60C7D">
              <w:rPr>
                <w:rFonts w:ascii="Calibri" w:eastAsia="Calibri" w:hAnsi="Calibri" w:cs="Calibri"/>
                <w:kern w:val="2"/>
              </w:rPr>
              <w:t>Luer</w:t>
            </w:r>
            <w:proofErr w:type="spellEnd"/>
            <w:r w:rsidRPr="00E60C7D">
              <w:rPr>
                <w:rFonts w:ascii="Calibri" w:eastAsia="Calibri" w:hAnsi="Calibri" w:cs="Calibri"/>
                <w:kern w:val="2"/>
              </w:rPr>
              <w:t xml:space="preserve"> </w:t>
            </w:r>
            <w:proofErr w:type="spellStart"/>
            <w:r w:rsidRPr="00E60C7D">
              <w:rPr>
                <w:rFonts w:ascii="Calibri" w:eastAsia="Calibri" w:hAnsi="Calibri" w:cs="Calibri"/>
                <w:kern w:val="2"/>
              </w:rPr>
              <w:t>Slip</w:t>
            </w:r>
            <w:proofErr w:type="spellEnd"/>
            <w:r w:rsidRPr="00E60C7D">
              <w:rPr>
                <w:rFonts w:ascii="Calibri" w:eastAsia="Calibri" w:hAnsi="Calibri" w:cs="Calibri"/>
                <w:kern w:val="2"/>
              </w:rPr>
              <w:t xml:space="preserve"> 3ml com agulha 25x0,70mm</w:t>
            </w:r>
          </w:p>
        </w:tc>
        <w:tc>
          <w:tcPr>
            <w:tcW w:w="1163" w:type="dxa"/>
          </w:tcPr>
          <w:p w14:paraId="1AF72E5C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E60C7D">
              <w:rPr>
                <w:rFonts w:ascii="Calibri" w:eastAsia="Calibri" w:hAnsi="Calibri" w:cs="Calibri"/>
              </w:rPr>
              <w:t>RM</w:t>
            </w:r>
          </w:p>
        </w:tc>
        <w:tc>
          <w:tcPr>
            <w:tcW w:w="1418" w:type="dxa"/>
          </w:tcPr>
          <w:p w14:paraId="17BA3214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E60C7D">
              <w:rPr>
                <w:rFonts w:ascii="Calibri" w:eastAsia="Calibri" w:hAnsi="Calibri" w:cs="Calibri"/>
              </w:rPr>
              <w:t>0,60</w:t>
            </w:r>
          </w:p>
        </w:tc>
      </w:tr>
      <w:tr w:rsidR="00E60C7D" w:rsidRPr="00E60C7D" w14:paraId="308DA8EA" w14:textId="77777777" w:rsidTr="00FD0378">
        <w:tc>
          <w:tcPr>
            <w:tcW w:w="709" w:type="dxa"/>
          </w:tcPr>
          <w:p w14:paraId="292DC4AA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E60C7D">
              <w:rPr>
                <w:rFonts w:ascii="Calibri" w:eastAsia="Calibri" w:hAnsi="Calibri" w:cs="Calibri"/>
                <w:b/>
                <w:bCs/>
              </w:rPr>
              <w:t>20</w:t>
            </w:r>
          </w:p>
        </w:tc>
        <w:tc>
          <w:tcPr>
            <w:tcW w:w="1134" w:type="dxa"/>
          </w:tcPr>
          <w:p w14:paraId="5BDE77DC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Cs/>
                <w:kern w:val="2"/>
              </w:rPr>
            </w:pPr>
            <w:r w:rsidRPr="00E60C7D">
              <w:rPr>
                <w:rFonts w:ascii="Calibri" w:eastAsia="Calibri" w:hAnsi="Calibri" w:cs="Calibri"/>
                <w:bCs/>
                <w:kern w:val="2"/>
              </w:rPr>
              <w:t>5</w:t>
            </w:r>
          </w:p>
        </w:tc>
        <w:tc>
          <w:tcPr>
            <w:tcW w:w="1134" w:type="dxa"/>
          </w:tcPr>
          <w:p w14:paraId="00A9256B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Cs/>
                <w:kern w:val="2"/>
              </w:rPr>
            </w:pPr>
            <w:r w:rsidRPr="00E60C7D">
              <w:rPr>
                <w:rFonts w:ascii="Calibri" w:eastAsia="Calibri" w:hAnsi="Calibri" w:cs="Calibri"/>
                <w:bCs/>
                <w:kern w:val="2"/>
              </w:rPr>
              <w:t>20</w:t>
            </w:r>
          </w:p>
        </w:tc>
        <w:tc>
          <w:tcPr>
            <w:tcW w:w="567" w:type="dxa"/>
          </w:tcPr>
          <w:p w14:paraId="740D1BF6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kern w:val="2"/>
              </w:rPr>
            </w:pPr>
            <w:r w:rsidRPr="00E60C7D">
              <w:rPr>
                <w:rFonts w:ascii="Calibri" w:eastAsia="Calibri" w:hAnsi="Calibri" w:cs="Calibri"/>
                <w:kern w:val="2"/>
              </w:rPr>
              <w:t>Un</w:t>
            </w:r>
          </w:p>
        </w:tc>
        <w:tc>
          <w:tcPr>
            <w:tcW w:w="4111" w:type="dxa"/>
          </w:tcPr>
          <w:p w14:paraId="35F69F02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2"/>
              </w:rPr>
            </w:pPr>
            <w:r w:rsidRPr="00E60C7D">
              <w:rPr>
                <w:rFonts w:ascii="Calibri" w:eastAsia="Calibri" w:hAnsi="Calibri" w:cs="Calibri"/>
                <w:kern w:val="2"/>
              </w:rPr>
              <w:t xml:space="preserve">Oxímetro infantil com visor em tecnologia LED, informa saturação (SpO2) e frequência cardíaca, indicado para dedos a partir de </w:t>
            </w:r>
            <w:r w:rsidRPr="00E60C7D">
              <w:rPr>
                <w:rFonts w:ascii="Calibri" w:eastAsia="Calibri" w:hAnsi="Calibri" w:cs="Calibri"/>
                <w:kern w:val="2"/>
              </w:rPr>
              <w:lastRenderedPageBreak/>
              <w:t>5mm de largura.</w:t>
            </w:r>
          </w:p>
        </w:tc>
        <w:tc>
          <w:tcPr>
            <w:tcW w:w="1163" w:type="dxa"/>
          </w:tcPr>
          <w:p w14:paraId="513EF1A8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E60C7D">
              <w:rPr>
                <w:rFonts w:ascii="Calibri" w:eastAsia="Calibri" w:hAnsi="Calibri" w:cs="Calibri"/>
              </w:rPr>
              <w:lastRenderedPageBreak/>
              <w:t>Acumed</w:t>
            </w:r>
            <w:proofErr w:type="spellEnd"/>
          </w:p>
        </w:tc>
        <w:tc>
          <w:tcPr>
            <w:tcW w:w="1418" w:type="dxa"/>
          </w:tcPr>
          <w:p w14:paraId="76C9A361" w14:textId="77777777" w:rsidR="00E60C7D" w:rsidRPr="00E60C7D" w:rsidRDefault="00E60C7D" w:rsidP="00E60C7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E60C7D">
              <w:rPr>
                <w:rFonts w:ascii="Calibri" w:eastAsia="Calibri" w:hAnsi="Calibri" w:cs="Calibri"/>
              </w:rPr>
              <w:t>140,00</w:t>
            </w:r>
          </w:p>
        </w:tc>
      </w:tr>
    </w:tbl>
    <w:p w14:paraId="48469460" w14:textId="77777777" w:rsidR="00D04372" w:rsidRDefault="00D04372" w:rsidP="0091752F">
      <w:pPr>
        <w:spacing w:after="0" w:line="240" w:lineRule="auto"/>
        <w:rPr>
          <w:rFonts w:cstheme="minorHAnsi"/>
          <w:b/>
        </w:rPr>
      </w:pPr>
    </w:p>
    <w:p w14:paraId="6702EEAF" w14:textId="209E8FBD" w:rsidR="00AF4337" w:rsidRDefault="00AF4337" w:rsidP="0091752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230625">
        <w:rPr>
          <w:rFonts w:cstheme="minorHAnsi"/>
          <w:b/>
        </w:rPr>
        <w:t>Ata nº</w:t>
      </w:r>
      <w:r>
        <w:rPr>
          <w:rFonts w:cstheme="minorHAnsi"/>
          <w:b/>
        </w:rPr>
        <w:t xml:space="preserve"> </w:t>
      </w:r>
      <w:r w:rsidR="00891C3C">
        <w:rPr>
          <w:rFonts w:cstheme="minorHAnsi"/>
          <w:b/>
        </w:rPr>
        <w:t>66</w:t>
      </w:r>
      <w:r w:rsidRPr="00230625">
        <w:rPr>
          <w:rFonts w:cstheme="minorHAnsi"/>
          <w:b/>
        </w:rPr>
        <w:t xml:space="preserve">/2026 – </w:t>
      </w:r>
      <w:r w:rsidR="00683B19">
        <w:rPr>
          <w:rFonts w:ascii="Calibri" w:eastAsia="Calibri" w:hAnsi="Calibri" w:cs="Calibri"/>
        </w:rPr>
        <w:t>MK Produtos Médico Hospitalares Ltda, CNPJ 00.411.441/0001-86</w:t>
      </w:r>
    </w:p>
    <w:p w14:paraId="67028706" w14:textId="77777777" w:rsidR="00AF4337" w:rsidRDefault="00AF4337" w:rsidP="0091752F">
      <w:pPr>
        <w:spacing w:after="0" w:line="240" w:lineRule="auto"/>
        <w:rPr>
          <w:rFonts w:cstheme="minorHAnsi"/>
          <w:b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111"/>
        <w:gridCol w:w="1163"/>
        <w:gridCol w:w="1418"/>
      </w:tblGrid>
      <w:tr w:rsidR="00683B19" w:rsidRPr="0099662E" w14:paraId="0B7479D5" w14:textId="77777777" w:rsidTr="00FD0378">
        <w:tc>
          <w:tcPr>
            <w:tcW w:w="709" w:type="dxa"/>
          </w:tcPr>
          <w:p w14:paraId="1F465D1E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 w:rsidRPr="0099662E">
              <w:rPr>
                <w:rFonts w:ascii="Calibri" w:eastAsia="Calibri" w:hAnsi="Calibri" w:cs="Calibri"/>
                <w:b/>
              </w:rPr>
              <w:t>ITEM</w:t>
            </w:r>
          </w:p>
        </w:tc>
        <w:tc>
          <w:tcPr>
            <w:tcW w:w="1134" w:type="dxa"/>
          </w:tcPr>
          <w:p w14:paraId="696F1AFE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662E">
              <w:rPr>
                <w:rFonts w:ascii="Calibri" w:eastAsia="Calibri" w:hAnsi="Calibri" w:cs="Calibri"/>
                <w:b/>
                <w:bCs/>
              </w:rPr>
              <w:t>QUANT. MÍNIMA</w:t>
            </w:r>
          </w:p>
        </w:tc>
        <w:tc>
          <w:tcPr>
            <w:tcW w:w="1134" w:type="dxa"/>
          </w:tcPr>
          <w:p w14:paraId="666B6CF8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662E">
              <w:rPr>
                <w:rFonts w:ascii="Calibri" w:eastAsia="Calibri" w:hAnsi="Calibri" w:cs="Calibri"/>
                <w:b/>
                <w:bCs/>
              </w:rPr>
              <w:t>QUANT.</w:t>
            </w:r>
          </w:p>
          <w:p w14:paraId="4240591C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 w:rsidRPr="0099662E">
              <w:rPr>
                <w:rFonts w:ascii="Calibri" w:eastAsia="Calibri" w:hAnsi="Calibri" w:cs="Calibri"/>
                <w:b/>
                <w:bCs/>
              </w:rPr>
              <w:t>MÁXIMA</w:t>
            </w:r>
          </w:p>
        </w:tc>
        <w:tc>
          <w:tcPr>
            <w:tcW w:w="567" w:type="dxa"/>
          </w:tcPr>
          <w:p w14:paraId="39A75A0B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99662E">
              <w:rPr>
                <w:rFonts w:ascii="Calibri" w:eastAsia="Calibri" w:hAnsi="Calibri" w:cs="Calibri"/>
                <w:b/>
              </w:rPr>
              <w:t>UN.</w:t>
            </w:r>
          </w:p>
        </w:tc>
        <w:tc>
          <w:tcPr>
            <w:tcW w:w="4111" w:type="dxa"/>
          </w:tcPr>
          <w:p w14:paraId="64362DC9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662E">
              <w:rPr>
                <w:rFonts w:ascii="Calibri" w:eastAsia="Calibri" w:hAnsi="Calibri" w:cs="Calibri"/>
                <w:b/>
                <w:bCs/>
              </w:rPr>
              <w:t>PRODUTO</w:t>
            </w:r>
          </w:p>
        </w:tc>
        <w:tc>
          <w:tcPr>
            <w:tcW w:w="1163" w:type="dxa"/>
          </w:tcPr>
          <w:p w14:paraId="0D877767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662E">
              <w:rPr>
                <w:rFonts w:ascii="Calibri" w:eastAsia="Calibri" w:hAnsi="Calibri" w:cs="Calibri"/>
                <w:b/>
                <w:bCs/>
              </w:rPr>
              <w:t>MARCA</w:t>
            </w:r>
          </w:p>
        </w:tc>
        <w:tc>
          <w:tcPr>
            <w:tcW w:w="1418" w:type="dxa"/>
          </w:tcPr>
          <w:p w14:paraId="20FC55CE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9662E">
              <w:rPr>
                <w:rFonts w:ascii="Calibri" w:eastAsia="Calibri" w:hAnsi="Calibri" w:cs="Calibri"/>
                <w:b/>
                <w:bCs/>
              </w:rPr>
              <w:t>R$ UN. REGISTRADO</w:t>
            </w:r>
          </w:p>
        </w:tc>
      </w:tr>
      <w:tr w:rsidR="00683B19" w:rsidRPr="0099662E" w14:paraId="788D828D" w14:textId="77777777" w:rsidTr="00FD0378">
        <w:tc>
          <w:tcPr>
            <w:tcW w:w="709" w:type="dxa"/>
          </w:tcPr>
          <w:p w14:paraId="0E72AA7D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1134" w:type="dxa"/>
          </w:tcPr>
          <w:p w14:paraId="6003232C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9A5D96">
              <w:rPr>
                <w:rFonts w:cstheme="minorHAnsi"/>
                <w:bCs/>
              </w:rPr>
              <w:t>10</w:t>
            </w:r>
          </w:p>
        </w:tc>
        <w:tc>
          <w:tcPr>
            <w:tcW w:w="1134" w:type="dxa"/>
          </w:tcPr>
          <w:p w14:paraId="73693DCD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9A5D96">
              <w:rPr>
                <w:rFonts w:cstheme="minorHAnsi"/>
                <w:bCs/>
              </w:rPr>
              <w:t>30</w:t>
            </w:r>
          </w:p>
        </w:tc>
        <w:tc>
          <w:tcPr>
            <w:tcW w:w="567" w:type="dxa"/>
          </w:tcPr>
          <w:p w14:paraId="2774D41D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9A5D96">
              <w:rPr>
                <w:rFonts w:cstheme="minorHAnsi"/>
              </w:rPr>
              <w:t>Caixa</w:t>
            </w:r>
          </w:p>
        </w:tc>
        <w:tc>
          <w:tcPr>
            <w:tcW w:w="4111" w:type="dxa"/>
          </w:tcPr>
          <w:p w14:paraId="47FA3314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9A5D96">
              <w:rPr>
                <w:rFonts w:cstheme="minorHAnsi"/>
              </w:rPr>
              <w:t>Agulha descartável 23G 25x0,60 - caixa com 100un</w:t>
            </w:r>
          </w:p>
        </w:tc>
        <w:tc>
          <w:tcPr>
            <w:tcW w:w="1163" w:type="dxa"/>
          </w:tcPr>
          <w:p w14:paraId="6486583C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Labor</w:t>
            </w:r>
          </w:p>
        </w:tc>
        <w:tc>
          <w:tcPr>
            <w:tcW w:w="1418" w:type="dxa"/>
          </w:tcPr>
          <w:p w14:paraId="10F3EB10" w14:textId="77777777" w:rsidR="00683B19" w:rsidRPr="0099662E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9,48</w:t>
            </w:r>
          </w:p>
        </w:tc>
      </w:tr>
      <w:tr w:rsidR="00683B19" w:rsidRPr="0099662E" w14:paraId="6907956B" w14:textId="77777777" w:rsidTr="00FD0378">
        <w:tc>
          <w:tcPr>
            <w:tcW w:w="709" w:type="dxa"/>
          </w:tcPr>
          <w:p w14:paraId="67D64ED6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11</w:t>
            </w:r>
          </w:p>
        </w:tc>
        <w:tc>
          <w:tcPr>
            <w:tcW w:w="1134" w:type="dxa"/>
          </w:tcPr>
          <w:p w14:paraId="239B4C13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500</w:t>
            </w:r>
          </w:p>
        </w:tc>
        <w:tc>
          <w:tcPr>
            <w:tcW w:w="1134" w:type="dxa"/>
          </w:tcPr>
          <w:p w14:paraId="17C230B3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1.000</w:t>
            </w:r>
          </w:p>
        </w:tc>
        <w:tc>
          <w:tcPr>
            <w:tcW w:w="567" w:type="dxa"/>
          </w:tcPr>
          <w:p w14:paraId="0FD2F48F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Un</w:t>
            </w:r>
          </w:p>
        </w:tc>
        <w:tc>
          <w:tcPr>
            <w:tcW w:w="4111" w:type="dxa"/>
          </w:tcPr>
          <w:p w14:paraId="2AFCC7E6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9A5D96">
              <w:rPr>
                <w:rFonts w:cstheme="minorHAnsi"/>
              </w:rPr>
              <w:t xml:space="preserve">Seringa descartável 5ml </w:t>
            </w:r>
            <w:proofErr w:type="spellStart"/>
            <w:r w:rsidRPr="009A5D96">
              <w:rPr>
                <w:rFonts w:cstheme="minorHAnsi"/>
              </w:rPr>
              <w:t>Luer</w:t>
            </w:r>
            <w:proofErr w:type="spellEnd"/>
            <w:r w:rsidRPr="009A5D96">
              <w:rPr>
                <w:rFonts w:cstheme="minorHAnsi"/>
              </w:rPr>
              <w:t xml:space="preserve"> </w:t>
            </w:r>
            <w:proofErr w:type="spellStart"/>
            <w:r w:rsidRPr="009A5D96">
              <w:rPr>
                <w:rFonts w:cstheme="minorHAnsi"/>
              </w:rPr>
              <w:t>Slip</w:t>
            </w:r>
            <w:proofErr w:type="spellEnd"/>
            <w:r w:rsidRPr="009A5D96">
              <w:rPr>
                <w:rFonts w:cstheme="minorHAnsi"/>
              </w:rPr>
              <w:t xml:space="preserve"> com agulha 25x0,70mm</w:t>
            </w:r>
          </w:p>
        </w:tc>
        <w:tc>
          <w:tcPr>
            <w:tcW w:w="1163" w:type="dxa"/>
          </w:tcPr>
          <w:p w14:paraId="3E8D9401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RM</w:t>
            </w:r>
          </w:p>
        </w:tc>
        <w:tc>
          <w:tcPr>
            <w:tcW w:w="1418" w:type="dxa"/>
          </w:tcPr>
          <w:p w14:paraId="5873AED9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0,42</w:t>
            </w:r>
          </w:p>
        </w:tc>
      </w:tr>
      <w:tr w:rsidR="00683B19" w:rsidRPr="0099662E" w14:paraId="65EF0D4F" w14:textId="77777777" w:rsidTr="00FD0378">
        <w:tc>
          <w:tcPr>
            <w:tcW w:w="709" w:type="dxa"/>
          </w:tcPr>
          <w:p w14:paraId="62FC1ADC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14</w:t>
            </w:r>
          </w:p>
        </w:tc>
        <w:tc>
          <w:tcPr>
            <w:tcW w:w="1134" w:type="dxa"/>
          </w:tcPr>
          <w:p w14:paraId="7C9F66D3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5</w:t>
            </w:r>
          </w:p>
        </w:tc>
        <w:tc>
          <w:tcPr>
            <w:tcW w:w="1134" w:type="dxa"/>
          </w:tcPr>
          <w:p w14:paraId="0A38A4FE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20</w:t>
            </w:r>
          </w:p>
        </w:tc>
        <w:tc>
          <w:tcPr>
            <w:tcW w:w="567" w:type="dxa"/>
          </w:tcPr>
          <w:p w14:paraId="3A1E4CF6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Un</w:t>
            </w:r>
          </w:p>
        </w:tc>
        <w:tc>
          <w:tcPr>
            <w:tcW w:w="4111" w:type="dxa"/>
          </w:tcPr>
          <w:p w14:paraId="377B450C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 w:cstheme="minorHAnsi"/>
              </w:rPr>
            </w:pPr>
            <w:r w:rsidRPr="009A5D96">
              <w:rPr>
                <w:rFonts w:cstheme="minorHAnsi"/>
              </w:rPr>
              <w:t>Cuba redonda de inox para assepsia 160ml.</w:t>
            </w:r>
          </w:p>
        </w:tc>
        <w:tc>
          <w:tcPr>
            <w:tcW w:w="1163" w:type="dxa"/>
          </w:tcPr>
          <w:p w14:paraId="0F14A25F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Fami</w:t>
            </w:r>
            <w:proofErr w:type="spellEnd"/>
          </w:p>
        </w:tc>
        <w:tc>
          <w:tcPr>
            <w:tcW w:w="1418" w:type="dxa"/>
          </w:tcPr>
          <w:p w14:paraId="25A5D527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19,50</w:t>
            </w:r>
          </w:p>
        </w:tc>
      </w:tr>
      <w:tr w:rsidR="00683B19" w:rsidRPr="0099662E" w14:paraId="5F8D300C" w14:textId="77777777" w:rsidTr="00FD0378">
        <w:tc>
          <w:tcPr>
            <w:tcW w:w="709" w:type="dxa"/>
          </w:tcPr>
          <w:p w14:paraId="1EDE8F3B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15</w:t>
            </w:r>
          </w:p>
        </w:tc>
        <w:tc>
          <w:tcPr>
            <w:tcW w:w="1134" w:type="dxa"/>
          </w:tcPr>
          <w:p w14:paraId="5B2983C1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10</w:t>
            </w:r>
          </w:p>
        </w:tc>
        <w:tc>
          <w:tcPr>
            <w:tcW w:w="1134" w:type="dxa"/>
          </w:tcPr>
          <w:p w14:paraId="62B05B3A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30</w:t>
            </w:r>
          </w:p>
        </w:tc>
        <w:tc>
          <w:tcPr>
            <w:tcW w:w="567" w:type="dxa"/>
          </w:tcPr>
          <w:p w14:paraId="22A8B14A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Un</w:t>
            </w:r>
          </w:p>
        </w:tc>
        <w:tc>
          <w:tcPr>
            <w:tcW w:w="4111" w:type="dxa"/>
          </w:tcPr>
          <w:p w14:paraId="3CA628F8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 xml:space="preserve">Estetoscópio completo, com tubo duplo para ausculta, </w:t>
            </w:r>
            <w:proofErr w:type="spellStart"/>
            <w:r w:rsidRPr="009A5D96">
              <w:rPr>
                <w:rFonts w:cstheme="minorHAnsi"/>
              </w:rPr>
              <w:t>adulto</w:t>
            </w:r>
            <w:proofErr w:type="spellEnd"/>
            <w:r w:rsidRPr="009A5D96">
              <w:rPr>
                <w:rFonts w:cstheme="minorHAnsi"/>
              </w:rPr>
              <w:t xml:space="preserve"> e pediátrico, inclui olivas e </w:t>
            </w:r>
            <w:proofErr w:type="spellStart"/>
            <w:r w:rsidRPr="009A5D96">
              <w:rPr>
                <w:rFonts w:cstheme="minorHAnsi"/>
              </w:rPr>
              <w:t>periafragmas</w:t>
            </w:r>
            <w:proofErr w:type="spellEnd"/>
            <w:r w:rsidRPr="009A5D96">
              <w:rPr>
                <w:rFonts w:cstheme="minorHAnsi"/>
              </w:rPr>
              <w:t xml:space="preserve"> para conversão em diferentes formas de uso.</w:t>
            </w:r>
          </w:p>
        </w:tc>
        <w:tc>
          <w:tcPr>
            <w:tcW w:w="1163" w:type="dxa"/>
          </w:tcPr>
          <w:p w14:paraId="4D7E77B4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Premium</w:t>
            </w:r>
          </w:p>
        </w:tc>
        <w:tc>
          <w:tcPr>
            <w:tcW w:w="1418" w:type="dxa"/>
          </w:tcPr>
          <w:p w14:paraId="07C3046B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22,50</w:t>
            </w:r>
          </w:p>
        </w:tc>
      </w:tr>
      <w:tr w:rsidR="00683B19" w:rsidRPr="0099662E" w14:paraId="6B56CD4E" w14:textId="77777777" w:rsidTr="00FD0378">
        <w:tc>
          <w:tcPr>
            <w:tcW w:w="709" w:type="dxa"/>
          </w:tcPr>
          <w:p w14:paraId="46791885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16</w:t>
            </w:r>
          </w:p>
        </w:tc>
        <w:tc>
          <w:tcPr>
            <w:tcW w:w="1134" w:type="dxa"/>
          </w:tcPr>
          <w:p w14:paraId="2EAE9031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1</w:t>
            </w:r>
          </w:p>
        </w:tc>
        <w:tc>
          <w:tcPr>
            <w:tcW w:w="1134" w:type="dxa"/>
          </w:tcPr>
          <w:p w14:paraId="79DE7486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5</w:t>
            </w:r>
          </w:p>
        </w:tc>
        <w:tc>
          <w:tcPr>
            <w:tcW w:w="567" w:type="dxa"/>
          </w:tcPr>
          <w:p w14:paraId="662938E1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Un</w:t>
            </w:r>
          </w:p>
        </w:tc>
        <w:tc>
          <w:tcPr>
            <w:tcW w:w="4111" w:type="dxa"/>
          </w:tcPr>
          <w:p w14:paraId="567807D9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Kit reanimador manual de silicone (AMBU</w:t>
            </w:r>
            <w:proofErr w:type="gramStart"/>
            <w:r w:rsidRPr="009A5D96">
              <w:rPr>
                <w:rFonts w:cstheme="minorHAnsi"/>
              </w:rPr>
              <w:t>) Neonatal</w:t>
            </w:r>
            <w:proofErr w:type="gramEnd"/>
          </w:p>
          <w:p w14:paraId="55D1F030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Peso: Menor que 10kg;</w:t>
            </w:r>
          </w:p>
          <w:p w14:paraId="71F851E7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Volume Sistólico: 150ml;</w:t>
            </w:r>
          </w:p>
          <w:p w14:paraId="5E6AFD68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 xml:space="preserve">- Volume </w:t>
            </w:r>
            <w:proofErr w:type="spellStart"/>
            <w:r w:rsidRPr="009A5D96">
              <w:rPr>
                <w:rFonts w:cstheme="minorHAnsi"/>
              </w:rPr>
              <w:t>Ressucitador</w:t>
            </w:r>
            <w:proofErr w:type="spellEnd"/>
            <w:r w:rsidRPr="009A5D96">
              <w:rPr>
                <w:rFonts w:cstheme="minorHAnsi"/>
              </w:rPr>
              <w:t>: 280ml;</w:t>
            </w:r>
          </w:p>
          <w:p w14:paraId="49886D9A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Dimensões: 135x75mm;</w:t>
            </w:r>
          </w:p>
          <w:p w14:paraId="11E1793A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Peso do Ressuscitador: 350g;</w:t>
            </w:r>
          </w:p>
          <w:p w14:paraId="11F4561A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Válvula Limitadora de Pressão: 40cmH20;</w:t>
            </w:r>
          </w:p>
          <w:p w14:paraId="6597E77A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Espaço Morto: 7ml;</w:t>
            </w:r>
          </w:p>
          <w:p w14:paraId="0F9830D4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Resistência Respiratória: &lt;5cmH20 ?50L/min;</w:t>
            </w:r>
          </w:p>
          <w:p w14:paraId="5C95F201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Volume da Bolsa do Reservatório: 900ml;</w:t>
            </w:r>
          </w:p>
          <w:p w14:paraId="7F720B04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Conector do Paciente: 22/15mm;</w:t>
            </w:r>
          </w:p>
          <w:p w14:paraId="551DA5EB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Tubo de Oxigênio: 2,1 metros.</w:t>
            </w:r>
          </w:p>
          <w:p w14:paraId="6D72FFCF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Kit composto por:</w:t>
            </w:r>
          </w:p>
          <w:p w14:paraId="6FCCA76D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Máscara Silicone;</w:t>
            </w:r>
          </w:p>
          <w:p w14:paraId="193FEAEC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Válvula para Paciente de Policarbonato;</w:t>
            </w:r>
          </w:p>
          <w:p w14:paraId="44242FFC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Válvula Pop Off de Policarbonato e Silicone;</w:t>
            </w:r>
          </w:p>
          <w:p w14:paraId="3B519EA1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Válvula Interna de Policarbonato;</w:t>
            </w:r>
          </w:p>
          <w:p w14:paraId="453F5649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Bolsa de Silicone;</w:t>
            </w:r>
          </w:p>
          <w:p w14:paraId="29DE1985" w14:textId="77777777" w:rsidR="00683B19" w:rsidRPr="009A5D96" w:rsidRDefault="00683B19" w:rsidP="00FD0378">
            <w:pPr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Reservatório de Oxigênio 900ml;</w:t>
            </w:r>
          </w:p>
          <w:p w14:paraId="4885C57A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- Tubo de Oxigênio de PVC com 2,1 metros;</w:t>
            </w:r>
          </w:p>
        </w:tc>
        <w:tc>
          <w:tcPr>
            <w:tcW w:w="1163" w:type="dxa"/>
          </w:tcPr>
          <w:p w14:paraId="4EF5C212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Mikatos</w:t>
            </w:r>
            <w:proofErr w:type="spellEnd"/>
          </w:p>
        </w:tc>
        <w:tc>
          <w:tcPr>
            <w:tcW w:w="1418" w:type="dxa"/>
          </w:tcPr>
          <w:p w14:paraId="452303D5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129,98</w:t>
            </w:r>
          </w:p>
        </w:tc>
      </w:tr>
      <w:tr w:rsidR="00683B19" w:rsidRPr="0099662E" w14:paraId="6436E4EF" w14:textId="77777777" w:rsidTr="00FD0378">
        <w:tc>
          <w:tcPr>
            <w:tcW w:w="709" w:type="dxa"/>
          </w:tcPr>
          <w:p w14:paraId="7C0F1BC0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23</w:t>
            </w:r>
          </w:p>
        </w:tc>
        <w:tc>
          <w:tcPr>
            <w:tcW w:w="1134" w:type="dxa"/>
          </w:tcPr>
          <w:p w14:paraId="6AA87CAC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5</w:t>
            </w:r>
          </w:p>
        </w:tc>
        <w:tc>
          <w:tcPr>
            <w:tcW w:w="1134" w:type="dxa"/>
          </w:tcPr>
          <w:p w14:paraId="5CC3D04A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20</w:t>
            </w:r>
          </w:p>
        </w:tc>
        <w:tc>
          <w:tcPr>
            <w:tcW w:w="567" w:type="dxa"/>
          </w:tcPr>
          <w:p w14:paraId="5F1A7FBF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Un</w:t>
            </w:r>
          </w:p>
        </w:tc>
        <w:tc>
          <w:tcPr>
            <w:tcW w:w="4111" w:type="dxa"/>
          </w:tcPr>
          <w:p w14:paraId="16A3AC90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Tesoura cirúrgica ponta romba em aço inox 15cm.</w:t>
            </w:r>
          </w:p>
        </w:tc>
        <w:tc>
          <w:tcPr>
            <w:tcW w:w="1163" w:type="dxa"/>
          </w:tcPr>
          <w:p w14:paraId="201FD28D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Safer</w:t>
            </w:r>
            <w:proofErr w:type="spellEnd"/>
          </w:p>
        </w:tc>
        <w:tc>
          <w:tcPr>
            <w:tcW w:w="1418" w:type="dxa"/>
          </w:tcPr>
          <w:p w14:paraId="7FDD3493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32,00</w:t>
            </w:r>
          </w:p>
        </w:tc>
      </w:tr>
      <w:tr w:rsidR="00683B19" w:rsidRPr="0099662E" w14:paraId="17162EBF" w14:textId="77777777" w:rsidTr="00FD0378">
        <w:tc>
          <w:tcPr>
            <w:tcW w:w="709" w:type="dxa"/>
          </w:tcPr>
          <w:p w14:paraId="28F996A4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27</w:t>
            </w:r>
          </w:p>
        </w:tc>
        <w:tc>
          <w:tcPr>
            <w:tcW w:w="1134" w:type="dxa"/>
          </w:tcPr>
          <w:p w14:paraId="0A14E80D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10</w:t>
            </w:r>
          </w:p>
        </w:tc>
        <w:tc>
          <w:tcPr>
            <w:tcW w:w="1134" w:type="dxa"/>
          </w:tcPr>
          <w:p w14:paraId="5F16DF5C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50</w:t>
            </w:r>
          </w:p>
        </w:tc>
        <w:tc>
          <w:tcPr>
            <w:tcW w:w="567" w:type="dxa"/>
          </w:tcPr>
          <w:p w14:paraId="0B83C5CF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Un</w:t>
            </w:r>
          </w:p>
        </w:tc>
        <w:tc>
          <w:tcPr>
            <w:tcW w:w="4111" w:type="dxa"/>
          </w:tcPr>
          <w:p w14:paraId="59485390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Máscara de alta concentração adulto com reservatório 1000ml</w:t>
            </w:r>
          </w:p>
        </w:tc>
        <w:tc>
          <w:tcPr>
            <w:tcW w:w="1163" w:type="dxa"/>
          </w:tcPr>
          <w:p w14:paraId="46BAB273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Medix</w:t>
            </w:r>
            <w:proofErr w:type="spellEnd"/>
          </w:p>
        </w:tc>
        <w:tc>
          <w:tcPr>
            <w:tcW w:w="1418" w:type="dxa"/>
          </w:tcPr>
          <w:p w14:paraId="035CB847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9,50</w:t>
            </w:r>
          </w:p>
        </w:tc>
      </w:tr>
      <w:tr w:rsidR="00683B19" w:rsidRPr="0099662E" w14:paraId="50F4459A" w14:textId="77777777" w:rsidTr="00FD0378">
        <w:tc>
          <w:tcPr>
            <w:tcW w:w="709" w:type="dxa"/>
          </w:tcPr>
          <w:p w14:paraId="490C1CA5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32</w:t>
            </w:r>
          </w:p>
        </w:tc>
        <w:tc>
          <w:tcPr>
            <w:tcW w:w="1134" w:type="dxa"/>
          </w:tcPr>
          <w:p w14:paraId="70B3B5D0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100</w:t>
            </w:r>
          </w:p>
        </w:tc>
        <w:tc>
          <w:tcPr>
            <w:tcW w:w="1134" w:type="dxa"/>
          </w:tcPr>
          <w:p w14:paraId="3952DE87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500</w:t>
            </w:r>
          </w:p>
        </w:tc>
        <w:tc>
          <w:tcPr>
            <w:tcW w:w="567" w:type="dxa"/>
          </w:tcPr>
          <w:p w14:paraId="3B2FC586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Un</w:t>
            </w:r>
          </w:p>
        </w:tc>
        <w:tc>
          <w:tcPr>
            <w:tcW w:w="4111" w:type="dxa"/>
          </w:tcPr>
          <w:p w14:paraId="32B96F69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 xml:space="preserve">Caixa coletora de material </w:t>
            </w:r>
            <w:proofErr w:type="spellStart"/>
            <w:r w:rsidRPr="009A5D96">
              <w:rPr>
                <w:rFonts w:cstheme="minorHAnsi"/>
              </w:rPr>
              <w:t>pérfuro</w:t>
            </w:r>
            <w:proofErr w:type="spellEnd"/>
            <w:r w:rsidRPr="009A5D96">
              <w:rPr>
                <w:rFonts w:cstheme="minorHAnsi"/>
              </w:rPr>
              <w:t xml:space="preserve"> cortante de 13 litros </w:t>
            </w:r>
          </w:p>
        </w:tc>
        <w:tc>
          <w:tcPr>
            <w:tcW w:w="1163" w:type="dxa"/>
          </w:tcPr>
          <w:p w14:paraId="0EF3DECC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Descarbox</w:t>
            </w:r>
            <w:proofErr w:type="spellEnd"/>
          </w:p>
        </w:tc>
        <w:tc>
          <w:tcPr>
            <w:tcW w:w="1418" w:type="dxa"/>
          </w:tcPr>
          <w:p w14:paraId="3CB6EECF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5,88</w:t>
            </w:r>
          </w:p>
        </w:tc>
      </w:tr>
      <w:tr w:rsidR="00683B19" w:rsidRPr="0099662E" w14:paraId="4C484A5D" w14:textId="77777777" w:rsidTr="00FD0378">
        <w:tc>
          <w:tcPr>
            <w:tcW w:w="709" w:type="dxa"/>
          </w:tcPr>
          <w:p w14:paraId="461F0CF2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42</w:t>
            </w:r>
          </w:p>
        </w:tc>
        <w:tc>
          <w:tcPr>
            <w:tcW w:w="1134" w:type="dxa"/>
          </w:tcPr>
          <w:p w14:paraId="30407E40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7</w:t>
            </w:r>
          </w:p>
        </w:tc>
        <w:tc>
          <w:tcPr>
            <w:tcW w:w="1134" w:type="dxa"/>
          </w:tcPr>
          <w:p w14:paraId="35382B07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10</w:t>
            </w:r>
          </w:p>
        </w:tc>
        <w:tc>
          <w:tcPr>
            <w:tcW w:w="567" w:type="dxa"/>
          </w:tcPr>
          <w:p w14:paraId="46D773D9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Un</w:t>
            </w:r>
          </w:p>
        </w:tc>
        <w:tc>
          <w:tcPr>
            <w:tcW w:w="4111" w:type="dxa"/>
          </w:tcPr>
          <w:p w14:paraId="52843089" w14:textId="77777777" w:rsidR="00683B19" w:rsidRPr="009A5D96" w:rsidRDefault="00683B19" w:rsidP="00FD0378">
            <w:pPr>
              <w:pStyle w:val="western"/>
              <w:tabs>
                <w:tab w:val="left" w:pos="331"/>
              </w:tabs>
              <w:spacing w:before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A5D96">
              <w:rPr>
                <w:rFonts w:asciiTheme="minorHAnsi" w:hAnsiTheme="minorHAnsi" w:cstheme="minorHAnsi"/>
                <w:sz w:val="22"/>
                <w:szCs w:val="22"/>
              </w:rPr>
              <w:t xml:space="preserve">Kit de tala aramada para imobilização confeccionada em EVA (4mm); </w:t>
            </w:r>
          </w:p>
          <w:p w14:paraId="3446D668" w14:textId="77777777" w:rsidR="00683B19" w:rsidRPr="009A5D96" w:rsidRDefault="00683B19" w:rsidP="00FD0378">
            <w:pPr>
              <w:pStyle w:val="western"/>
              <w:tabs>
                <w:tab w:val="left" w:pos="331"/>
              </w:tabs>
              <w:spacing w:before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A5D96">
              <w:rPr>
                <w:rFonts w:asciiTheme="minorHAnsi" w:hAnsiTheme="minorHAnsi" w:cstheme="minorHAnsi"/>
                <w:sz w:val="22"/>
                <w:szCs w:val="22"/>
              </w:rPr>
              <w:t>Cor: Roxa - Tamanho: PP - Dimensões: 30 x 8cm</w:t>
            </w:r>
          </w:p>
          <w:p w14:paraId="1C9C1712" w14:textId="77777777" w:rsidR="00683B19" w:rsidRPr="009A5D96" w:rsidRDefault="00683B19" w:rsidP="00FD0378">
            <w:pPr>
              <w:pStyle w:val="western"/>
              <w:tabs>
                <w:tab w:val="left" w:pos="331"/>
              </w:tabs>
              <w:spacing w:before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A5D9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Cor: Azul -Tamanho: P - Dimensões: 53 x 8cm</w:t>
            </w:r>
          </w:p>
          <w:p w14:paraId="2B2DC55D" w14:textId="77777777" w:rsidR="00683B19" w:rsidRPr="009A5D96" w:rsidRDefault="00683B19" w:rsidP="00FD0378">
            <w:pPr>
              <w:pStyle w:val="western"/>
              <w:tabs>
                <w:tab w:val="left" w:pos="331"/>
              </w:tabs>
              <w:spacing w:before="0" w:after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A5D96">
              <w:rPr>
                <w:rFonts w:asciiTheme="minorHAnsi" w:hAnsiTheme="minorHAnsi" w:cstheme="minorHAnsi"/>
                <w:sz w:val="22"/>
                <w:szCs w:val="22"/>
              </w:rPr>
              <w:t>Cor: Laranja - Tamanho: M - Dimensões: 63 x 9cm</w:t>
            </w:r>
          </w:p>
          <w:p w14:paraId="15F940A1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Cor: Verde - Tamanho: G - Dimensões: 86,5 x 10cm</w:t>
            </w:r>
          </w:p>
        </w:tc>
        <w:tc>
          <w:tcPr>
            <w:tcW w:w="1163" w:type="dxa"/>
          </w:tcPr>
          <w:p w14:paraId="16310AAD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Resgate</w:t>
            </w:r>
          </w:p>
        </w:tc>
        <w:tc>
          <w:tcPr>
            <w:tcW w:w="1418" w:type="dxa"/>
          </w:tcPr>
          <w:p w14:paraId="72734C70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48,90</w:t>
            </w:r>
          </w:p>
        </w:tc>
      </w:tr>
      <w:tr w:rsidR="00683B19" w:rsidRPr="0099662E" w14:paraId="4690804E" w14:textId="77777777" w:rsidTr="00FD0378">
        <w:tc>
          <w:tcPr>
            <w:tcW w:w="709" w:type="dxa"/>
          </w:tcPr>
          <w:p w14:paraId="0C59BE5C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44</w:t>
            </w:r>
          </w:p>
        </w:tc>
        <w:tc>
          <w:tcPr>
            <w:tcW w:w="1134" w:type="dxa"/>
          </w:tcPr>
          <w:p w14:paraId="69E88A77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5</w:t>
            </w:r>
          </w:p>
        </w:tc>
        <w:tc>
          <w:tcPr>
            <w:tcW w:w="1134" w:type="dxa"/>
          </w:tcPr>
          <w:p w14:paraId="1914D62B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Cs/>
              </w:rPr>
            </w:pPr>
            <w:r w:rsidRPr="009A5D96">
              <w:rPr>
                <w:rFonts w:cstheme="minorHAnsi"/>
                <w:bCs/>
              </w:rPr>
              <w:t>20</w:t>
            </w:r>
          </w:p>
        </w:tc>
        <w:tc>
          <w:tcPr>
            <w:tcW w:w="567" w:type="dxa"/>
          </w:tcPr>
          <w:p w14:paraId="4F68E86B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 w:rsidRPr="009A5D96">
              <w:rPr>
                <w:rFonts w:cstheme="minorHAnsi"/>
              </w:rPr>
              <w:t>rl</w:t>
            </w:r>
            <w:proofErr w:type="spellEnd"/>
          </w:p>
        </w:tc>
        <w:tc>
          <w:tcPr>
            <w:tcW w:w="4111" w:type="dxa"/>
          </w:tcPr>
          <w:p w14:paraId="06A91E93" w14:textId="77777777" w:rsidR="00683B19" w:rsidRPr="009A5D96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9A5D96">
              <w:rPr>
                <w:rFonts w:cstheme="minorHAnsi"/>
              </w:rPr>
              <w:t>Tubo de látex 15 metros, diâmetro interno 4mm e externo 8mm.</w:t>
            </w:r>
          </w:p>
        </w:tc>
        <w:tc>
          <w:tcPr>
            <w:tcW w:w="1163" w:type="dxa"/>
          </w:tcPr>
          <w:p w14:paraId="2106AEBE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Taylor</w:t>
            </w:r>
          </w:p>
        </w:tc>
        <w:tc>
          <w:tcPr>
            <w:tcW w:w="1418" w:type="dxa"/>
          </w:tcPr>
          <w:p w14:paraId="186A717D" w14:textId="77777777" w:rsidR="00683B19" w:rsidRDefault="00683B19" w:rsidP="00FD037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42,00</w:t>
            </w:r>
          </w:p>
        </w:tc>
      </w:tr>
    </w:tbl>
    <w:p w14:paraId="451CA73F" w14:textId="77777777" w:rsidR="00891C3C" w:rsidRDefault="00891C3C" w:rsidP="00891C3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6EE3DE99" w14:textId="523FCC5D" w:rsidR="00891C3C" w:rsidRDefault="00891C3C" w:rsidP="00891C3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230625">
        <w:rPr>
          <w:rFonts w:cstheme="minorHAnsi"/>
          <w:b/>
        </w:rPr>
        <w:t>Ata nº</w:t>
      </w:r>
      <w:r>
        <w:rPr>
          <w:rFonts w:cstheme="minorHAnsi"/>
          <w:b/>
        </w:rPr>
        <w:t xml:space="preserve"> 6</w:t>
      </w:r>
      <w:r>
        <w:rPr>
          <w:rFonts w:cstheme="minorHAnsi"/>
          <w:b/>
        </w:rPr>
        <w:t>7</w:t>
      </w:r>
      <w:r w:rsidRPr="00230625">
        <w:rPr>
          <w:rFonts w:cstheme="minorHAnsi"/>
          <w:b/>
        </w:rPr>
        <w:t xml:space="preserve">/2026 – </w:t>
      </w:r>
      <w:r w:rsidR="00683B19">
        <w:rPr>
          <w:rFonts w:ascii="Calibri" w:eastAsia="Calibri" w:hAnsi="Calibri" w:cs="Calibri"/>
        </w:rPr>
        <w:t>Ynemed Produtos Médicos e Hospitalares Ltda, CNPJ 51.740.794/0001-60</w:t>
      </w:r>
    </w:p>
    <w:p w14:paraId="35CEA527" w14:textId="77777777" w:rsidR="009A351B" w:rsidRDefault="009A351B" w:rsidP="0091752F">
      <w:pPr>
        <w:spacing w:after="0" w:line="240" w:lineRule="auto"/>
        <w:rPr>
          <w:rFonts w:cstheme="minorHAnsi"/>
          <w:b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111"/>
        <w:gridCol w:w="1163"/>
        <w:gridCol w:w="1418"/>
      </w:tblGrid>
      <w:tr w:rsidR="00683B19" w:rsidRPr="00683B19" w14:paraId="13C20115" w14:textId="77777777" w:rsidTr="00FD0378">
        <w:tc>
          <w:tcPr>
            <w:tcW w:w="709" w:type="dxa"/>
          </w:tcPr>
          <w:p w14:paraId="4852A044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 w:rsidRPr="00683B19">
              <w:rPr>
                <w:rFonts w:ascii="Calibri" w:eastAsia="Calibri" w:hAnsi="Calibri" w:cs="Calibri"/>
                <w:b/>
              </w:rPr>
              <w:t>ITEM</w:t>
            </w:r>
          </w:p>
        </w:tc>
        <w:tc>
          <w:tcPr>
            <w:tcW w:w="1134" w:type="dxa"/>
          </w:tcPr>
          <w:p w14:paraId="24DB1F74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83B19">
              <w:rPr>
                <w:rFonts w:ascii="Calibri" w:eastAsia="Calibri" w:hAnsi="Calibri" w:cs="Calibri"/>
                <w:b/>
                <w:bCs/>
              </w:rPr>
              <w:t>QUANT. MÍNIMA</w:t>
            </w:r>
          </w:p>
        </w:tc>
        <w:tc>
          <w:tcPr>
            <w:tcW w:w="1134" w:type="dxa"/>
          </w:tcPr>
          <w:p w14:paraId="05527B50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83B19">
              <w:rPr>
                <w:rFonts w:ascii="Calibri" w:eastAsia="Calibri" w:hAnsi="Calibri" w:cs="Calibri"/>
                <w:b/>
                <w:bCs/>
              </w:rPr>
              <w:t>QUANT.</w:t>
            </w:r>
          </w:p>
          <w:p w14:paraId="48515B31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 w:rsidRPr="00683B19">
              <w:rPr>
                <w:rFonts w:ascii="Calibri" w:eastAsia="Calibri" w:hAnsi="Calibri" w:cs="Calibri"/>
                <w:b/>
                <w:bCs/>
              </w:rPr>
              <w:t>MÁXIMA</w:t>
            </w:r>
          </w:p>
        </w:tc>
        <w:tc>
          <w:tcPr>
            <w:tcW w:w="567" w:type="dxa"/>
          </w:tcPr>
          <w:p w14:paraId="74244A4D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683B19">
              <w:rPr>
                <w:rFonts w:ascii="Calibri" w:eastAsia="Calibri" w:hAnsi="Calibri" w:cs="Calibri"/>
                <w:b/>
              </w:rPr>
              <w:t>UN.</w:t>
            </w:r>
          </w:p>
        </w:tc>
        <w:tc>
          <w:tcPr>
            <w:tcW w:w="4111" w:type="dxa"/>
          </w:tcPr>
          <w:p w14:paraId="2F437491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83B19">
              <w:rPr>
                <w:rFonts w:ascii="Calibri" w:eastAsia="Calibri" w:hAnsi="Calibri" w:cs="Calibri"/>
                <w:b/>
                <w:bCs/>
              </w:rPr>
              <w:t>PRODUTO</w:t>
            </w:r>
          </w:p>
        </w:tc>
        <w:tc>
          <w:tcPr>
            <w:tcW w:w="1163" w:type="dxa"/>
          </w:tcPr>
          <w:p w14:paraId="49DBBD9C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83B19">
              <w:rPr>
                <w:rFonts w:ascii="Calibri" w:eastAsia="Calibri" w:hAnsi="Calibri" w:cs="Calibri"/>
                <w:b/>
                <w:bCs/>
              </w:rPr>
              <w:t>MARCA</w:t>
            </w:r>
          </w:p>
        </w:tc>
        <w:tc>
          <w:tcPr>
            <w:tcW w:w="1418" w:type="dxa"/>
          </w:tcPr>
          <w:p w14:paraId="0E05E8D6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83B19">
              <w:rPr>
                <w:rFonts w:ascii="Calibri" w:eastAsia="Calibri" w:hAnsi="Calibri" w:cs="Calibri"/>
                <w:b/>
                <w:bCs/>
              </w:rPr>
              <w:t>R$ UN. REGISTRADO</w:t>
            </w:r>
          </w:p>
        </w:tc>
      </w:tr>
      <w:tr w:rsidR="00683B19" w:rsidRPr="00683B19" w14:paraId="0BEAE966" w14:textId="77777777" w:rsidTr="00FD0378">
        <w:tc>
          <w:tcPr>
            <w:tcW w:w="709" w:type="dxa"/>
          </w:tcPr>
          <w:p w14:paraId="14B043F8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683B19">
              <w:rPr>
                <w:rFonts w:ascii="Calibri" w:eastAsia="Calibri" w:hAnsi="Calibri" w:cs="Calibri"/>
                <w:b/>
                <w:bCs/>
              </w:rPr>
              <w:t>21</w:t>
            </w:r>
          </w:p>
        </w:tc>
        <w:tc>
          <w:tcPr>
            <w:tcW w:w="1134" w:type="dxa"/>
          </w:tcPr>
          <w:p w14:paraId="492C438E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683B19">
              <w:rPr>
                <w:rFonts w:ascii="Calibri" w:eastAsia="Calibri" w:hAnsi="Calibri" w:cs="Calibri"/>
                <w:bCs/>
                <w:kern w:val="2"/>
              </w:rPr>
              <w:t>4</w:t>
            </w:r>
          </w:p>
        </w:tc>
        <w:tc>
          <w:tcPr>
            <w:tcW w:w="1134" w:type="dxa"/>
          </w:tcPr>
          <w:p w14:paraId="42287CD9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</w:rPr>
            </w:pPr>
            <w:r w:rsidRPr="00683B19">
              <w:rPr>
                <w:rFonts w:ascii="Calibri" w:eastAsia="Calibri" w:hAnsi="Calibri" w:cs="Calibri"/>
                <w:bCs/>
                <w:kern w:val="2"/>
              </w:rPr>
              <w:t>20</w:t>
            </w:r>
          </w:p>
        </w:tc>
        <w:tc>
          <w:tcPr>
            <w:tcW w:w="567" w:type="dxa"/>
          </w:tcPr>
          <w:p w14:paraId="264A57A4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683B19">
              <w:rPr>
                <w:rFonts w:ascii="Calibri" w:eastAsia="Calibri" w:hAnsi="Calibri" w:cs="Calibri"/>
                <w:kern w:val="2"/>
              </w:rPr>
              <w:t>Un</w:t>
            </w:r>
          </w:p>
        </w:tc>
        <w:tc>
          <w:tcPr>
            <w:tcW w:w="4111" w:type="dxa"/>
          </w:tcPr>
          <w:p w14:paraId="0D10FB02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683B19">
              <w:rPr>
                <w:rFonts w:ascii="Calibri" w:eastAsia="Calibri" w:hAnsi="Calibri" w:cs="Calibri"/>
                <w:kern w:val="2"/>
              </w:rPr>
              <w:t>Régua antropométrica de madeira 1 metro</w:t>
            </w:r>
          </w:p>
        </w:tc>
        <w:tc>
          <w:tcPr>
            <w:tcW w:w="1163" w:type="dxa"/>
          </w:tcPr>
          <w:p w14:paraId="5F7A39B1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 w:rsidRPr="00683B19">
              <w:rPr>
                <w:rFonts w:ascii="Calibri" w:eastAsia="Calibri" w:hAnsi="Calibri" w:cs="Calibri"/>
              </w:rPr>
              <w:t>Taylor</w:t>
            </w:r>
          </w:p>
        </w:tc>
        <w:tc>
          <w:tcPr>
            <w:tcW w:w="1418" w:type="dxa"/>
          </w:tcPr>
          <w:p w14:paraId="6F041D74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683B19">
              <w:rPr>
                <w:rFonts w:ascii="Calibri" w:eastAsia="Calibri" w:hAnsi="Calibri" w:cs="Calibri"/>
              </w:rPr>
              <w:t>130,07</w:t>
            </w:r>
          </w:p>
        </w:tc>
      </w:tr>
      <w:tr w:rsidR="00683B19" w:rsidRPr="00683B19" w14:paraId="6E935CF2" w14:textId="77777777" w:rsidTr="00FD0378">
        <w:tc>
          <w:tcPr>
            <w:tcW w:w="709" w:type="dxa"/>
          </w:tcPr>
          <w:p w14:paraId="4E08A414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683B19">
              <w:rPr>
                <w:rFonts w:ascii="Calibri" w:eastAsia="Calibri" w:hAnsi="Calibri" w:cs="Calibri"/>
                <w:b/>
                <w:bCs/>
              </w:rPr>
              <w:t>25</w:t>
            </w:r>
          </w:p>
        </w:tc>
        <w:tc>
          <w:tcPr>
            <w:tcW w:w="1134" w:type="dxa"/>
          </w:tcPr>
          <w:p w14:paraId="3C8B6BAE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Cs/>
                <w:kern w:val="2"/>
              </w:rPr>
            </w:pPr>
            <w:r w:rsidRPr="00683B19">
              <w:rPr>
                <w:rFonts w:ascii="Calibri" w:eastAsia="Calibri" w:hAnsi="Calibri" w:cs="Calibri"/>
                <w:bCs/>
                <w:kern w:val="2"/>
              </w:rPr>
              <w:t>100</w:t>
            </w:r>
          </w:p>
        </w:tc>
        <w:tc>
          <w:tcPr>
            <w:tcW w:w="1134" w:type="dxa"/>
          </w:tcPr>
          <w:p w14:paraId="4BAED8F0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Cs/>
                <w:kern w:val="2"/>
              </w:rPr>
            </w:pPr>
            <w:r w:rsidRPr="00683B19">
              <w:rPr>
                <w:rFonts w:ascii="Calibri" w:eastAsia="Calibri" w:hAnsi="Calibri" w:cs="Calibri"/>
                <w:bCs/>
                <w:kern w:val="2"/>
              </w:rPr>
              <w:t>200</w:t>
            </w:r>
          </w:p>
        </w:tc>
        <w:tc>
          <w:tcPr>
            <w:tcW w:w="567" w:type="dxa"/>
          </w:tcPr>
          <w:p w14:paraId="0DC54A27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kern w:val="2"/>
              </w:rPr>
            </w:pPr>
            <w:r w:rsidRPr="00683B19">
              <w:rPr>
                <w:rFonts w:ascii="Calibri" w:eastAsia="Calibri" w:hAnsi="Calibri" w:cs="Calibri"/>
                <w:kern w:val="2"/>
              </w:rPr>
              <w:t>Un</w:t>
            </w:r>
          </w:p>
        </w:tc>
        <w:tc>
          <w:tcPr>
            <w:tcW w:w="4111" w:type="dxa"/>
          </w:tcPr>
          <w:p w14:paraId="64BA8146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2"/>
              </w:rPr>
            </w:pPr>
            <w:r w:rsidRPr="00683B19">
              <w:rPr>
                <w:rFonts w:ascii="Calibri" w:eastAsia="Calibri" w:hAnsi="Calibri" w:cs="Calibri"/>
                <w:kern w:val="2"/>
              </w:rPr>
              <w:t>Cateter nasal tipo óculos para oxigênio, modelo infantil</w:t>
            </w:r>
          </w:p>
        </w:tc>
        <w:tc>
          <w:tcPr>
            <w:tcW w:w="1163" w:type="dxa"/>
          </w:tcPr>
          <w:p w14:paraId="61FE42BA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683B19">
              <w:rPr>
                <w:rFonts w:ascii="Calibri" w:eastAsia="Calibri" w:hAnsi="Calibri" w:cs="Calibri"/>
              </w:rPr>
              <w:t>Markmed</w:t>
            </w:r>
            <w:proofErr w:type="spellEnd"/>
          </w:p>
        </w:tc>
        <w:tc>
          <w:tcPr>
            <w:tcW w:w="1418" w:type="dxa"/>
          </w:tcPr>
          <w:p w14:paraId="7252D3C7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683B19">
              <w:rPr>
                <w:rFonts w:ascii="Calibri" w:eastAsia="Calibri" w:hAnsi="Calibri" w:cs="Calibri"/>
              </w:rPr>
              <w:t>2,09</w:t>
            </w:r>
          </w:p>
        </w:tc>
      </w:tr>
      <w:tr w:rsidR="00683B19" w:rsidRPr="00683B19" w14:paraId="3130B04D" w14:textId="77777777" w:rsidTr="00FD0378">
        <w:tc>
          <w:tcPr>
            <w:tcW w:w="709" w:type="dxa"/>
          </w:tcPr>
          <w:p w14:paraId="2661A03C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683B19">
              <w:rPr>
                <w:rFonts w:ascii="Calibri" w:eastAsia="Calibri" w:hAnsi="Calibri" w:cs="Calibri"/>
                <w:b/>
                <w:bCs/>
              </w:rPr>
              <w:t>26</w:t>
            </w:r>
          </w:p>
        </w:tc>
        <w:tc>
          <w:tcPr>
            <w:tcW w:w="1134" w:type="dxa"/>
          </w:tcPr>
          <w:p w14:paraId="0A4CDC11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Cs/>
                <w:kern w:val="2"/>
              </w:rPr>
            </w:pPr>
            <w:r w:rsidRPr="00683B19">
              <w:rPr>
                <w:rFonts w:ascii="Calibri" w:eastAsia="Calibri" w:hAnsi="Calibri" w:cs="Calibri"/>
                <w:bCs/>
                <w:kern w:val="2"/>
              </w:rPr>
              <w:t>2</w:t>
            </w:r>
          </w:p>
        </w:tc>
        <w:tc>
          <w:tcPr>
            <w:tcW w:w="1134" w:type="dxa"/>
          </w:tcPr>
          <w:p w14:paraId="41A3297B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Cs/>
                <w:kern w:val="2"/>
              </w:rPr>
            </w:pPr>
            <w:r w:rsidRPr="00683B19">
              <w:rPr>
                <w:rFonts w:ascii="Calibri" w:eastAsia="Calibri" w:hAnsi="Calibri" w:cs="Calibri"/>
                <w:bCs/>
                <w:kern w:val="2"/>
              </w:rPr>
              <w:t>5</w:t>
            </w:r>
          </w:p>
        </w:tc>
        <w:tc>
          <w:tcPr>
            <w:tcW w:w="567" w:type="dxa"/>
          </w:tcPr>
          <w:p w14:paraId="2B7B1B18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kern w:val="2"/>
              </w:rPr>
            </w:pPr>
            <w:r w:rsidRPr="00683B19">
              <w:rPr>
                <w:rFonts w:ascii="Calibri" w:eastAsia="Calibri" w:hAnsi="Calibri" w:cs="Calibri"/>
                <w:kern w:val="2"/>
              </w:rPr>
              <w:t>Un</w:t>
            </w:r>
          </w:p>
        </w:tc>
        <w:tc>
          <w:tcPr>
            <w:tcW w:w="4111" w:type="dxa"/>
          </w:tcPr>
          <w:p w14:paraId="2CCB1F2B" w14:textId="77777777" w:rsidR="00683B19" w:rsidRPr="00683B19" w:rsidRDefault="00683B19" w:rsidP="00683B19">
            <w:pPr>
              <w:tabs>
                <w:tab w:val="left" w:pos="331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eastAsia="ar-SA"/>
              </w:rPr>
            </w:pPr>
            <w:r w:rsidRPr="00683B19">
              <w:rPr>
                <w:rFonts w:ascii="Calibri" w:eastAsia="Times New Roman" w:hAnsi="Calibri" w:cs="Calibri"/>
                <w:lang w:eastAsia="ar-SA"/>
              </w:rPr>
              <w:t xml:space="preserve">Kit Máscara Laríngea 7 Unidades, Material: PVC grau médico de alta qualidade, proteção da válvula em cores distintas, máscara livre de látex, </w:t>
            </w:r>
            <w:proofErr w:type="gramStart"/>
            <w:r w:rsidRPr="00683B19">
              <w:rPr>
                <w:rFonts w:ascii="Calibri" w:eastAsia="Times New Roman" w:hAnsi="Calibri" w:cs="Calibri"/>
                <w:lang w:eastAsia="ar-SA"/>
              </w:rPr>
              <w:t>estéril ,</w:t>
            </w:r>
            <w:proofErr w:type="gramEnd"/>
            <w:r w:rsidRPr="00683B19">
              <w:rPr>
                <w:rFonts w:ascii="Calibri" w:eastAsia="Times New Roman" w:hAnsi="Calibri" w:cs="Calibri"/>
                <w:lang w:eastAsia="ar-SA"/>
              </w:rPr>
              <w:t xml:space="preserve"> conector universal transparente de 15 mm para compatibilidade com diversos equipamentos médicos</w:t>
            </w:r>
          </w:p>
          <w:p w14:paraId="077777FC" w14:textId="77777777" w:rsidR="00683B19" w:rsidRPr="00683B19" w:rsidRDefault="00683B19" w:rsidP="00683B19">
            <w:pPr>
              <w:tabs>
                <w:tab w:val="left" w:pos="331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eastAsia="ar-SA"/>
              </w:rPr>
            </w:pPr>
            <w:r w:rsidRPr="00683B19">
              <w:rPr>
                <w:rFonts w:ascii="Calibri" w:eastAsia="Times New Roman" w:hAnsi="Calibri" w:cs="Calibri"/>
                <w:lang w:eastAsia="ar-SA"/>
              </w:rPr>
              <w:t>Tamanhos do KIT:</w:t>
            </w:r>
          </w:p>
          <w:p w14:paraId="0D42BD57" w14:textId="77777777" w:rsidR="00683B19" w:rsidRPr="00683B19" w:rsidRDefault="00683B19" w:rsidP="00683B19">
            <w:pPr>
              <w:tabs>
                <w:tab w:val="left" w:pos="331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eastAsia="ar-SA"/>
              </w:rPr>
            </w:pPr>
            <w:r w:rsidRPr="00683B19">
              <w:rPr>
                <w:rFonts w:ascii="Calibri" w:eastAsia="Times New Roman" w:hAnsi="Calibri" w:cs="Calibri"/>
                <w:lang w:eastAsia="ar-SA"/>
              </w:rPr>
              <w:t>N.º 1: RN a lactentes até 5 kg</w:t>
            </w:r>
          </w:p>
          <w:p w14:paraId="54666E53" w14:textId="77777777" w:rsidR="00683B19" w:rsidRPr="00683B19" w:rsidRDefault="00683B19" w:rsidP="00683B19">
            <w:pPr>
              <w:tabs>
                <w:tab w:val="left" w:pos="331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eastAsia="ar-SA"/>
              </w:rPr>
            </w:pPr>
            <w:r w:rsidRPr="00683B19">
              <w:rPr>
                <w:rFonts w:ascii="Calibri" w:eastAsia="Times New Roman" w:hAnsi="Calibri" w:cs="Calibri"/>
                <w:lang w:eastAsia="ar-SA"/>
              </w:rPr>
              <w:t>N.º 1,5: Lactentes de 5 a 10 kg</w:t>
            </w:r>
          </w:p>
          <w:p w14:paraId="78A33712" w14:textId="77777777" w:rsidR="00683B19" w:rsidRPr="00683B19" w:rsidRDefault="00683B19" w:rsidP="00683B19">
            <w:pPr>
              <w:tabs>
                <w:tab w:val="left" w:pos="331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eastAsia="ar-SA"/>
              </w:rPr>
            </w:pPr>
            <w:r w:rsidRPr="00683B19">
              <w:rPr>
                <w:rFonts w:ascii="Calibri" w:eastAsia="Times New Roman" w:hAnsi="Calibri" w:cs="Calibri"/>
                <w:lang w:eastAsia="ar-SA"/>
              </w:rPr>
              <w:t>N.º 2: Lactentes de 10 kg até pré-escolares de 20 kg</w:t>
            </w:r>
          </w:p>
          <w:p w14:paraId="2884B456" w14:textId="77777777" w:rsidR="00683B19" w:rsidRPr="00683B19" w:rsidRDefault="00683B19" w:rsidP="00683B19">
            <w:pPr>
              <w:tabs>
                <w:tab w:val="left" w:pos="331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eastAsia="ar-SA"/>
              </w:rPr>
            </w:pPr>
            <w:r w:rsidRPr="00683B19">
              <w:rPr>
                <w:rFonts w:ascii="Calibri" w:eastAsia="Times New Roman" w:hAnsi="Calibri" w:cs="Calibri"/>
                <w:lang w:eastAsia="ar-SA"/>
              </w:rPr>
              <w:t>N.º 2,5: Crianças de 20 a 30 kg</w:t>
            </w:r>
          </w:p>
          <w:p w14:paraId="06071865" w14:textId="77777777" w:rsidR="00683B19" w:rsidRPr="00683B19" w:rsidRDefault="00683B19" w:rsidP="00683B19">
            <w:pPr>
              <w:tabs>
                <w:tab w:val="left" w:pos="331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eastAsia="ar-SA"/>
              </w:rPr>
            </w:pPr>
            <w:r w:rsidRPr="00683B19">
              <w:rPr>
                <w:rFonts w:ascii="Calibri" w:eastAsia="Times New Roman" w:hAnsi="Calibri" w:cs="Calibri"/>
                <w:lang w:eastAsia="ar-SA"/>
              </w:rPr>
              <w:t>N.º 3: Crianças/adolescentes de 30 a 50 kg</w:t>
            </w:r>
          </w:p>
          <w:p w14:paraId="593F834D" w14:textId="77777777" w:rsidR="00683B19" w:rsidRPr="00683B19" w:rsidRDefault="00683B19" w:rsidP="00683B19">
            <w:pPr>
              <w:tabs>
                <w:tab w:val="left" w:pos="331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lang w:eastAsia="ar-SA"/>
              </w:rPr>
            </w:pPr>
            <w:r w:rsidRPr="00683B19">
              <w:rPr>
                <w:rFonts w:ascii="Calibri" w:eastAsia="Times New Roman" w:hAnsi="Calibri" w:cs="Calibri"/>
                <w:lang w:eastAsia="ar-SA"/>
              </w:rPr>
              <w:t>N.º 4: Adultos de 50 a 70 kg</w:t>
            </w:r>
          </w:p>
          <w:p w14:paraId="749D0C0B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2"/>
              </w:rPr>
            </w:pPr>
            <w:r w:rsidRPr="00683B19">
              <w:rPr>
                <w:rFonts w:ascii="Calibri" w:eastAsia="Calibri" w:hAnsi="Calibri" w:cs="Calibri"/>
                <w:kern w:val="2"/>
              </w:rPr>
              <w:t>N.º 5: Adultos acima de 70 kg</w:t>
            </w:r>
          </w:p>
        </w:tc>
        <w:tc>
          <w:tcPr>
            <w:tcW w:w="1163" w:type="dxa"/>
          </w:tcPr>
          <w:p w14:paraId="47E3F17D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683B19">
              <w:rPr>
                <w:rFonts w:ascii="Calibri" w:eastAsia="Calibri" w:hAnsi="Calibri" w:cs="Calibri"/>
              </w:rPr>
              <w:t>Medix</w:t>
            </w:r>
            <w:proofErr w:type="spellEnd"/>
          </w:p>
        </w:tc>
        <w:tc>
          <w:tcPr>
            <w:tcW w:w="1418" w:type="dxa"/>
          </w:tcPr>
          <w:p w14:paraId="0EB42D0B" w14:textId="77777777" w:rsidR="00683B19" w:rsidRPr="00683B19" w:rsidRDefault="00683B19" w:rsidP="00683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Calibri" w:eastAsia="Calibri" w:hAnsi="Calibri" w:cs="Calibri"/>
              </w:rPr>
            </w:pPr>
            <w:r w:rsidRPr="00683B19">
              <w:rPr>
                <w:rFonts w:ascii="Calibri" w:eastAsia="Calibri" w:hAnsi="Calibri" w:cs="Calibri"/>
              </w:rPr>
              <w:t>237,62</w:t>
            </w:r>
          </w:p>
        </w:tc>
      </w:tr>
    </w:tbl>
    <w:p w14:paraId="1D7D41A1" w14:textId="77777777" w:rsidR="009A351B" w:rsidRDefault="009A351B" w:rsidP="0091752F">
      <w:pPr>
        <w:spacing w:after="0" w:line="240" w:lineRule="auto"/>
        <w:rPr>
          <w:rFonts w:cstheme="minorHAnsi"/>
          <w:b/>
        </w:rPr>
      </w:pPr>
    </w:p>
    <w:p w14:paraId="643E42D5" w14:textId="2E5767AC" w:rsidR="00F62A5D" w:rsidRPr="00230625" w:rsidRDefault="00BE6B6F" w:rsidP="0091752F">
      <w:pPr>
        <w:spacing w:after="0" w:line="240" w:lineRule="auto"/>
        <w:rPr>
          <w:rFonts w:cstheme="minorHAnsi"/>
          <w:b/>
        </w:rPr>
      </w:pPr>
      <w:r w:rsidRPr="00230625">
        <w:rPr>
          <w:rFonts w:cstheme="minorHAnsi"/>
          <w:b/>
        </w:rPr>
        <w:t xml:space="preserve">Vale do Sol, </w:t>
      </w:r>
      <w:r w:rsidR="009A351B">
        <w:rPr>
          <w:rFonts w:cstheme="minorHAnsi"/>
          <w:b/>
        </w:rPr>
        <w:t>05 de outubro</w:t>
      </w:r>
      <w:r w:rsidR="004829F5" w:rsidRPr="00230625">
        <w:rPr>
          <w:rFonts w:cstheme="minorHAnsi"/>
          <w:b/>
        </w:rPr>
        <w:t xml:space="preserve"> de 202</w:t>
      </w:r>
      <w:r w:rsidR="00A70FFE" w:rsidRPr="00230625">
        <w:rPr>
          <w:rFonts w:cstheme="minorHAnsi"/>
          <w:b/>
        </w:rPr>
        <w:t>6</w:t>
      </w:r>
      <w:r w:rsidR="008C281B" w:rsidRPr="00230625">
        <w:rPr>
          <w:rFonts w:cstheme="minorHAnsi"/>
          <w:b/>
        </w:rPr>
        <w:t>.</w:t>
      </w:r>
    </w:p>
    <w:p w14:paraId="62159F2D" w14:textId="77777777" w:rsidR="008415B2" w:rsidRDefault="008415B2" w:rsidP="0091752F">
      <w:pPr>
        <w:spacing w:after="0" w:line="240" w:lineRule="auto"/>
        <w:jc w:val="center"/>
        <w:rPr>
          <w:rFonts w:cstheme="minorHAnsi"/>
          <w:b/>
        </w:rPr>
      </w:pPr>
    </w:p>
    <w:p w14:paraId="73DFD4F4" w14:textId="77777777" w:rsidR="008415B2" w:rsidRDefault="008415B2" w:rsidP="0091752F">
      <w:pPr>
        <w:spacing w:after="0" w:line="240" w:lineRule="auto"/>
        <w:jc w:val="center"/>
        <w:rPr>
          <w:rFonts w:cstheme="minorHAnsi"/>
          <w:b/>
        </w:rPr>
      </w:pPr>
    </w:p>
    <w:p w14:paraId="005CEC9B" w14:textId="77777777" w:rsidR="006D637B" w:rsidRDefault="006D637B" w:rsidP="0091752F">
      <w:pPr>
        <w:spacing w:after="0" w:line="240" w:lineRule="auto"/>
        <w:jc w:val="center"/>
        <w:rPr>
          <w:rFonts w:cstheme="minorHAnsi"/>
          <w:b/>
        </w:rPr>
      </w:pPr>
    </w:p>
    <w:p w14:paraId="3A159F27" w14:textId="77777777" w:rsidR="008415B2" w:rsidRDefault="008415B2" w:rsidP="0091752F">
      <w:pPr>
        <w:spacing w:after="0" w:line="240" w:lineRule="auto"/>
        <w:jc w:val="center"/>
        <w:rPr>
          <w:rFonts w:cstheme="minorHAnsi"/>
          <w:b/>
        </w:rPr>
      </w:pPr>
    </w:p>
    <w:p w14:paraId="0A29CDE6" w14:textId="6CF97BF7" w:rsidR="00504E4F" w:rsidRPr="00230625" w:rsidRDefault="00DC37D3" w:rsidP="0091752F">
      <w:pPr>
        <w:spacing w:after="0" w:line="240" w:lineRule="auto"/>
        <w:jc w:val="center"/>
        <w:rPr>
          <w:rFonts w:cstheme="minorHAnsi"/>
          <w:b/>
        </w:rPr>
      </w:pPr>
      <w:r w:rsidRPr="00230625">
        <w:rPr>
          <w:rFonts w:cstheme="minorHAnsi"/>
          <w:b/>
        </w:rPr>
        <w:t>______________________________</w:t>
      </w:r>
    </w:p>
    <w:p w14:paraId="00CC9A72" w14:textId="5070341B" w:rsidR="00BE6B6F" w:rsidRPr="00230625" w:rsidRDefault="007E3F6C" w:rsidP="0091752F">
      <w:pPr>
        <w:spacing w:after="0" w:line="240" w:lineRule="auto"/>
        <w:jc w:val="center"/>
        <w:rPr>
          <w:rFonts w:cstheme="minorHAnsi"/>
          <w:b/>
        </w:rPr>
      </w:pPr>
      <w:r w:rsidRPr="00230625">
        <w:rPr>
          <w:rFonts w:cstheme="minorHAnsi"/>
          <w:b/>
        </w:rPr>
        <w:t xml:space="preserve">José </w:t>
      </w:r>
      <w:proofErr w:type="spellStart"/>
      <w:r w:rsidRPr="00230625">
        <w:rPr>
          <w:rFonts w:cstheme="minorHAnsi"/>
          <w:b/>
        </w:rPr>
        <w:t>Valtair</w:t>
      </w:r>
      <w:proofErr w:type="spellEnd"/>
      <w:r w:rsidRPr="00230625">
        <w:rPr>
          <w:rFonts w:cstheme="minorHAnsi"/>
          <w:b/>
        </w:rPr>
        <w:t xml:space="preserve"> dos Santos</w:t>
      </w:r>
    </w:p>
    <w:p w14:paraId="725E4D26" w14:textId="45BECDCA" w:rsidR="00F62A5D" w:rsidRPr="00230625" w:rsidRDefault="00BE6B6F" w:rsidP="0091752F">
      <w:pPr>
        <w:spacing w:after="0" w:line="240" w:lineRule="auto"/>
        <w:jc w:val="center"/>
        <w:rPr>
          <w:rFonts w:cstheme="minorHAnsi"/>
          <w:b/>
        </w:rPr>
      </w:pPr>
      <w:r w:rsidRPr="00230625">
        <w:rPr>
          <w:rFonts w:cstheme="minorHAnsi"/>
        </w:rPr>
        <w:t>Prefeito Municipal</w:t>
      </w:r>
      <w:r w:rsidR="00B84EE3" w:rsidRPr="00230625">
        <w:rPr>
          <w:rFonts w:cstheme="minorHAnsi"/>
        </w:rPr>
        <w:t xml:space="preserve"> </w:t>
      </w:r>
    </w:p>
    <w:sectPr w:rsidR="00F62A5D" w:rsidRPr="00230625" w:rsidSect="00C70E73">
      <w:headerReference w:type="default" r:id="rId7"/>
      <w:footerReference w:type="default" r:id="rId8"/>
      <w:pgSz w:w="11907" w:h="16840" w:code="9"/>
      <w:pgMar w:top="1843" w:right="850" w:bottom="851" w:left="851" w:header="680" w:footer="567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F2CE5" w14:textId="77777777" w:rsidR="00AD4A89" w:rsidRDefault="00AD4A89" w:rsidP="003D2A4D">
      <w:pPr>
        <w:spacing w:after="0" w:line="240" w:lineRule="auto"/>
      </w:pPr>
      <w:r>
        <w:separator/>
      </w:r>
    </w:p>
  </w:endnote>
  <w:endnote w:type="continuationSeparator" w:id="0">
    <w:p w14:paraId="0565FED9" w14:textId="77777777" w:rsidR="00AD4A89" w:rsidRDefault="00AD4A89" w:rsidP="003D2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78F5F" w14:textId="77777777" w:rsidR="007E3F6C" w:rsidRPr="00FD0739" w:rsidRDefault="007E3F6C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>
      <w:rPr>
        <w:rFonts w:ascii="Calibri" w:hAnsi="Calibri"/>
        <w:b/>
        <w:bCs/>
        <w:color w:val="00B050"/>
        <w:w w:val="80"/>
        <w:sz w:val="22"/>
        <w:szCs w:val="22"/>
      </w:rPr>
      <w:t>997092785</w:t>
    </w:r>
  </w:p>
  <w:p w14:paraId="4A143688" w14:textId="77777777" w:rsidR="007E3F6C" w:rsidRPr="007851CB" w:rsidRDefault="007E3F6C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444128A5" w14:textId="77777777" w:rsidR="003D2A4D" w:rsidRDefault="003D2A4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CA750" w14:textId="77777777" w:rsidR="00AD4A89" w:rsidRDefault="00AD4A89" w:rsidP="003D2A4D">
      <w:pPr>
        <w:spacing w:after="0" w:line="240" w:lineRule="auto"/>
      </w:pPr>
      <w:r>
        <w:separator/>
      </w:r>
    </w:p>
  </w:footnote>
  <w:footnote w:type="continuationSeparator" w:id="0">
    <w:p w14:paraId="188D56F0" w14:textId="77777777" w:rsidR="00AD4A89" w:rsidRDefault="00AD4A89" w:rsidP="003D2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B813B" w14:textId="77777777" w:rsidR="007E3F6C" w:rsidRDefault="007E3F6C" w:rsidP="003B23D8">
    <w:pPr>
      <w:pStyle w:val="Cabealho"/>
      <w:jc w:val="center"/>
      <w:rPr>
        <w:rFonts w:asciiTheme="minorHAnsi" w:hAnsiTheme="minorHAnsi"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340732" wp14:editId="1704EA0D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6A9734C" w14:textId="77777777" w:rsidR="007E3F6C" w:rsidRPr="00C20DC1" w:rsidRDefault="007E3F6C" w:rsidP="003B23D8">
    <w:pPr>
      <w:pStyle w:val="Cabealho"/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C20DC1">
      <w:rPr>
        <w:rFonts w:asciiTheme="minorHAnsi" w:hAnsiTheme="minorHAnsi" w:cstheme="minorHAnsi"/>
        <w:b/>
        <w:bCs/>
        <w:color w:val="00B050"/>
        <w:sz w:val="32"/>
        <w:szCs w:val="32"/>
      </w:rPr>
      <w:t>MUNICÍPIO DE VALE DO SOL</w:t>
    </w:r>
  </w:p>
  <w:p w14:paraId="6DB913A8" w14:textId="77777777" w:rsidR="007E3F6C" w:rsidRPr="00C20DC1" w:rsidRDefault="007E3F6C" w:rsidP="003B23D8">
    <w:pPr>
      <w:pStyle w:val="Cabealho"/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C20DC1">
      <w:rPr>
        <w:rFonts w:asciiTheme="minorHAnsi" w:hAnsiTheme="minorHAnsi" w:cstheme="minorHAnsi"/>
        <w:b/>
        <w:bCs/>
        <w:color w:val="00B050"/>
        <w:sz w:val="32"/>
        <w:szCs w:val="32"/>
      </w:rPr>
      <w:t>PODER EXECUTIVO</w:t>
    </w:r>
  </w:p>
  <w:p w14:paraId="465EB713" w14:textId="77777777" w:rsidR="003D2A4D" w:rsidRDefault="003D2A4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37E5D"/>
    <w:multiLevelType w:val="hybridMultilevel"/>
    <w:tmpl w:val="21E834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A283F"/>
    <w:multiLevelType w:val="hybridMultilevel"/>
    <w:tmpl w:val="6908BD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150ED"/>
    <w:multiLevelType w:val="hybridMultilevel"/>
    <w:tmpl w:val="A24A79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12051"/>
    <w:multiLevelType w:val="hybridMultilevel"/>
    <w:tmpl w:val="148EDC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21138"/>
    <w:multiLevelType w:val="hybridMultilevel"/>
    <w:tmpl w:val="962EF4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95BDF"/>
    <w:multiLevelType w:val="hybridMultilevel"/>
    <w:tmpl w:val="8E76E43A"/>
    <w:lvl w:ilvl="0" w:tplc="889067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A4984"/>
    <w:multiLevelType w:val="hybridMultilevel"/>
    <w:tmpl w:val="423A31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643FA"/>
    <w:multiLevelType w:val="hybridMultilevel"/>
    <w:tmpl w:val="171AC732"/>
    <w:lvl w:ilvl="0" w:tplc="C49C0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75738"/>
    <w:multiLevelType w:val="hybridMultilevel"/>
    <w:tmpl w:val="8A961E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75B59"/>
    <w:multiLevelType w:val="hybridMultilevel"/>
    <w:tmpl w:val="70E2FA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9F7"/>
    <w:multiLevelType w:val="hybridMultilevel"/>
    <w:tmpl w:val="08F647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70E00"/>
    <w:multiLevelType w:val="hybridMultilevel"/>
    <w:tmpl w:val="98E042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C6046"/>
    <w:multiLevelType w:val="hybridMultilevel"/>
    <w:tmpl w:val="2AF44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921EA"/>
    <w:multiLevelType w:val="hybridMultilevel"/>
    <w:tmpl w:val="A2F2CA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C5087"/>
    <w:multiLevelType w:val="hybridMultilevel"/>
    <w:tmpl w:val="0F72D1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2100A"/>
    <w:multiLevelType w:val="hybridMultilevel"/>
    <w:tmpl w:val="FC7233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4365E7"/>
    <w:multiLevelType w:val="hybridMultilevel"/>
    <w:tmpl w:val="4D949E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B14B30"/>
    <w:multiLevelType w:val="hybridMultilevel"/>
    <w:tmpl w:val="671E48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20EC3"/>
    <w:multiLevelType w:val="hybridMultilevel"/>
    <w:tmpl w:val="010C94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FA11EA"/>
    <w:multiLevelType w:val="hybridMultilevel"/>
    <w:tmpl w:val="F5D232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9020D0"/>
    <w:multiLevelType w:val="hybridMultilevel"/>
    <w:tmpl w:val="F68ABB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A3D0E"/>
    <w:multiLevelType w:val="hybridMultilevel"/>
    <w:tmpl w:val="E99833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B46EE"/>
    <w:multiLevelType w:val="hybridMultilevel"/>
    <w:tmpl w:val="CA36FF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D24EDF"/>
    <w:multiLevelType w:val="hybridMultilevel"/>
    <w:tmpl w:val="02CA63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F23C3"/>
    <w:multiLevelType w:val="hybridMultilevel"/>
    <w:tmpl w:val="4260C0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F7023C"/>
    <w:multiLevelType w:val="hybridMultilevel"/>
    <w:tmpl w:val="EADE0B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43C37"/>
    <w:multiLevelType w:val="hybridMultilevel"/>
    <w:tmpl w:val="89DE72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DA4C0F"/>
    <w:multiLevelType w:val="hybridMultilevel"/>
    <w:tmpl w:val="552AB8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CB5D58"/>
    <w:multiLevelType w:val="hybridMultilevel"/>
    <w:tmpl w:val="9DFC79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15678B"/>
    <w:multiLevelType w:val="hybridMultilevel"/>
    <w:tmpl w:val="1EB098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16FF1"/>
    <w:multiLevelType w:val="hybridMultilevel"/>
    <w:tmpl w:val="8560442C"/>
    <w:lvl w:ilvl="0" w:tplc="C49C0644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1" w15:restartNumberingAfterBreak="0">
    <w:nsid w:val="7CE53D3C"/>
    <w:multiLevelType w:val="hybridMultilevel"/>
    <w:tmpl w:val="699C0E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0C7A74"/>
    <w:multiLevelType w:val="hybridMultilevel"/>
    <w:tmpl w:val="18D06D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D569AE"/>
    <w:multiLevelType w:val="hybridMultilevel"/>
    <w:tmpl w:val="046AC2AC"/>
    <w:lvl w:ilvl="0" w:tplc="C49C0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107848">
    <w:abstractNumId w:val="29"/>
  </w:num>
  <w:num w:numId="2" w16cid:durableId="1629966273">
    <w:abstractNumId w:val="25"/>
  </w:num>
  <w:num w:numId="3" w16cid:durableId="1788623620">
    <w:abstractNumId w:val="16"/>
  </w:num>
  <w:num w:numId="4" w16cid:durableId="1439452360">
    <w:abstractNumId w:val="11"/>
  </w:num>
  <w:num w:numId="5" w16cid:durableId="1190216656">
    <w:abstractNumId w:val="32"/>
  </w:num>
  <w:num w:numId="6" w16cid:durableId="1029985806">
    <w:abstractNumId w:val="26"/>
  </w:num>
  <w:num w:numId="7" w16cid:durableId="517550867">
    <w:abstractNumId w:val="19"/>
  </w:num>
  <w:num w:numId="8" w16cid:durableId="351995719">
    <w:abstractNumId w:val="10"/>
  </w:num>
  <w:num w:numId="9" w16cid:durableId="1427113739">
    <w:abstractNumId w:val="21"/>
  </w:num>
  <w:num w:numId="10" w16cid:durableId="1587761895">
    <w:abstractNumId w:val="4"/>
  </w:num>
  <w:num w:numId="11" w16cid:durableId="996540843">
    <w:abstractNumId w:val="27"/>
  </w:num>
  <w:num w:numId="12" w16cid:durableId="388067083">
    <w:abstractNumId w:val="18"/>
  </w:num>
  <w:num w:numId="13" w16cid:durableId="1314989164">
    <w:abstractNumId w:val="20"/>
  </w:num>
  <w:num w:numId="14" w16cid:durableId="1029528362">
    <w:abstractNumId w:val="17"/>
  </w:num>
  <w:num w:numId="15" w16cid:durableId="2146923671">
    <w:abstractNumId w:val="15"/>
  </w:num>
  <w:num w:numId="16" w16cid:durableId="854924653">
    <w:abstractNumId w:val="24"/>
  </w:num>
  <w:num w:numId="17" w16cid:durableId="138811125">
    <w:abstractNumId w:val="14"/>
  </w:num>
  <w:num w:numId="18" w16cid:durableId="1013069748">
    <w:abstractNumId w:val="12"/>
  </w:num>
  <w:num w:numId="19" w16cid:durableId="652372755">
    <w:abstractNumId w:val="13"/>
  </w:num>
  <w:num w:numId="20" w16cid:durableId="1636830746">
    <w:abstractNumId w:val="1"/>
  </w:num>
  <w:num w:numId="21" w16cid:durableId="106320376">
    <w:abstractNumId w:val="28"/>
  </w:num>
  <w:num w:numId="22" w16cid:durableId="224873233">
    <w:abstractNumId w:val="22"/>
  </w:num>
  <w:num w:numId="23" w16cid:durableId="1536235237">
    <w:abstractNumId w:val="8"/>
  </w:num>
  <w:num w:numId="24" w16cid:durableId="1256013526">
    <w:abstractNumId w:val="23"/>
  </w:num>
  <w:num w:numId="25" w16cid:durableId="2021008204">
    <w:abstractNumId w:val="6"/>
  </w:num>
  <w:num w:numId="26" w16cid:durableId="692192502">
    <w:abstractNumId w:val="2"/>
  </w:num>
  <w:num w:numId="27" w16cid:durableId="106196353">
    <w:abstractNumId w:val="9"/>
  </w:num>
  <w:num w:numId="28" w16cid:durableId="118306990">
    <w:abstractNumId w:val="3"/>
  </w:num>
  <w:num w:numId="29" w16cid:durableId="1896117227">
    <w:abstractNumId w:val="30"/>
  </w:num>
  <w:num w:numId="30" w16cid:durableId="1245647662">
    <w:abstractNumId w:val="33"/>
  </w:num>
  <w:num w:numId="31" w16cid:durableId="2027826621">
    <w:abstractNumId w:val="7"/>
  </w:num>
  <w:num w:numId="32" w16cid:durableId="716124453">
    <w:abstractNumId w:val="31"/>
  </w:num>
  <w:num w:numId="33" w16cid:durableId="920026573">
    <w:abstractNumId w:val="5"/>
  </w:num>
  <w:num w:numId="34" w16cid:durableId="663171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2A5D"/>
    <w:rsid w:val="000042EE"/>
    <w:rsid w:val="00011286"/>
    <w:rsid w:val="00015DC2"/>
    <w:rsid w:val="0002532D"/>
    <w:rsid w:val="0002560B"/>
    <w:rsid w:val="00036F91"/>
    <w:rsid w:val="0004045D"/>
    <w:rsid w:val="00040BE0"/>
    <w:rsid w:val="000476EF"/>
    <w:rsid w:val="0005394A"/>
    <w:rsid w:val="000620C8"/>
    <w:rsid w:val="00066149"/>
    <w:rsid w:val="000671C8"/>
    <w:rsid w:val="000671ED"/>
    <w:rsid w:val="00070CAE"/>
    <w:rsid w:val="00071E79"/>
    <w:rsid w:val="00085B67"/>
    <w:rsid w:val="00090ED3"/>
    <w:rsid w:val="000F33A7"/>
    <w:rsid w:val="000F34F1"/>
    <w:rsid w:val="001003EE"/>
    <w:rsid w:val="00104E3A"/>
    <w:rsid w:val="00112CA1"/>
    <w:rsid w:val="001317A7"/>
    <w:rsid w:val="001338AA"/>
    <w:rsid w:val="0013507E"/>
    <w:rsid w:val="00144EA3"/>
    <w:rsid w:val="00146303"/>
    <w:rsid w:val="001609E8"/>
    <w:rsid w:val="0017032D"/>
    <w:rsid w:val="0017332B"/>
    <w:rsid w:val="001822B7"/>
    <w:rsid w:val="001866A1"/>
    <w:rsid w:val="001A1FA2"/>
    <w:rsid w:val="001A5FD5"/>
    <w:rsid w:val="001B16E7"/>
    <w:rsid w:val="001B4481"/>
    <w:rsid w:val="001C1289"/>
    <w:rsid w:val="001D29E4"/>
    <w:rsid w:val="001D6048"/>
    <w:rsid w:val="001D6636"/>
    <w:rsid w:val="001E1B25"/>
    <w:rsid w:val="001E4430"/>
    <w:rsid w:val="001E6051"/>
    <w:rsid w:val="001F1FDD"/>
    <w:rsid w:val="002035AC"/>
    <w:rsid w:val="0021173A"/>
    <w:rsid w:val="00222E97"/>
    <w:rsid w:val="002239B9"/>
    <w:rsid w:val="00223E85"/>
    <w:rsid w:val="0022793C"/>
    <w:rsid w:val="00227FB7"/>
    <w:rsid w:val="00230625"/>
    <w:rsid w:val="002339CD"/>
    <w:rsid w:val="00250953"/>
    <w:rsid w:val="00262AB5"/>
    <w:rsid w:val="00265C84"/>
    <w:rsid w:val="00294B61"/>
    <w:rsid w:val="002A014C"/>
    <w:rsid w:val="002B3880"/>
    <w:rsid w:val="002B7461"/>
    <w:rsid w:val="002C10BF"/>
    <w:rsid w:val="002D09EC"/>
    <w:rsid w:val="002D3C99"/>
    <w:rsid w:val="002E1000"/>
    <w:rsid w:val="0031307F"/>
    <w:rsid w:val="00314C87"/>
    <w:rsid w:val="003325AF"/>
    <w:rsid w:val="00336D79"/>
    <w:rsid w:val="003462A2"/>
    <w:rsid w:val="0035452E"/>
    <w:rsid w:val="00360B5B"/>
    <w:rsid w:val="00365B1D"/>
    <w:rsid w:val="00377000"/>
    <w:rsid w:val="0038206F"/>
    <w:rsid w:val="00386ED0"/>
    <w:rsid w:val="003A06D2"/>
    <w:rsid w:val="003A085D"/>
    <w:rsid w:val="003A3818"/>
    <w:rsid w:val="003A6127"/>
    <w:rsid w:val="003A71C0"/>
    <w:rsid w:val="003A74F0"/>
    <w:rsid w:val="003C2045"/>
    <w:rsid w:val="003C28C7"/>
    <w:rsid w:val="003C2AE8"/>
    <w:rsid w:val="003C5BE4"/>
    <w:rsid w:val="003D2A4D"/>
    <w:rsid w:val="003D3516"/>
    <w:rsid w:val="003E0B74"/>
    <w:rsid w:val="003E3028"/>
    <w:rsid w:val="003F2B8E"/>
    <w:rsid w:val="003F3D40"/>
    <w:rsid w:val="003F6353"/>
    <w:rsid w:val="0040062E"/>
    <w:rsid w:val="00445740"/>
    <w:rsid w:val="0045412F"/>
    <w:rsid w:val="004604B9"/>
    <w:rsid w:val="0046189D"/>
    <w:rsid w:val="004622B3"/>
    <w:rsid w:val="00463F47"/>
    <w:rsid w:val="004672DB"/>
    <w:rsid w:val="00470174"/>
    <w:rsid w:val="004829F5"/>
    <w:rsid w:val="004A0CAF"/>
    <w:rsid w:val="004A5DAD"/>
    <w:rsid w:val="004A6F28"/>
    <w:rsid w:val="004B3A05"/>
    <w:rsid w:val="004B79BE"/>
    <w:rsid w:val="004C00BE"/>
    <w:rsid w:val="004C49E0"/>
    <w:rsid w:val="004D291E"/>
    <w:rsid w:val="004E40DE"/>
    <w:rsid w:val="004E4F3B"/>
    <w:rsid w:val="004F0414"/>
    <w:rsid w:val="004F7428"/>
    <w:rsid w:val="00504E4F"/>
    <w:rsid w:val="0051055A"/>
    <w:rsid w:val="00524B3E"/>
    <w:rsid w:val="00527FD3"/>
    <w:rsid w:val="00532B7D"/>
    <w:rsid w:val="0053307F"/>
    <w:rsid w:val="00537D69"/>
    <w:rsid w:val="00540202"/>
    <w:rsid w:val="00570981"/>
    <w:rsid w:val="00572372"/>
    <w:rsid w:val="00575324"/>
    <w:rsid w:val="005762E9"/>
    <w:rsid w:val="00581723"/>
    <w:rsid w:val="0059227B"/>
    <w:rsid w:val="005B094B"/>
    <w:rsid w:val="005C05B1"/>
    <w:rsid w:val="005D36F6"/>
    <w:rsid w:val="005E624A"/>
    <w:rsid w:val="005E7A37"/>
    <w:rsid w:val="0060317B"/>
    <w:rsid w:val="00604172"/>
    <w:rsid w:val="00606892"/>
    <w:rsid w:val="00617864"/>
    <w:rsid w:val="00624680"/>
    <w:rsid w:val="00625413"/>
    <w:rsid w:val="00627313"/>
    <w:rsid w:val="00643B3C"/>
    <w:rsid w:val="006444F4"/>
    <w:rsid w:val="006452C8"/>
    <w:rsid w:val="00645949"/>
    <w:rsid w:val="00664A2D"/>
    <w:rsid w:val="00675E53"/>
    <w:rsid w:val="00682811"/>
    <w:rsid w:val="00683B19"/>
    <w:rsid w:val="00685573"/>
    <w:rsid w:val="00686DCE"/>
    <w:rsid w:val="0069574A"/>
    <w:rsid w:val="006A6BB4"/>
    <w:rsid w:val="006C0B91"/>
    <w:rsid w:val="006D20D2"/>
    <w:rsid w:val="006D637B"/>
    <w:rsid w:val="006E0FCB"/>
    <w:rsid w:val="006E1E98"/>
    <w:rsid w:val="006E1ED8"/>
    <w:rsid w:val="006F0785"/>
    <w:rsid w:val="006F10B7"/>
    <w:rsid w:val="00701456"/>
    <w:rsid w:val="00711A3A"/>
    <w:rsid w:val="00712B2B"/>
    <w:rsid w:val="007138E1"/>
    <w:rsid w:val="00717B69"/>
    <w:rsid w:val="00720920"/>
    <w:rsid w:val="00722E57"/>
    <w:rsid w:val="00740554"/>
    <w:rsid w:val="00744C00"/>
    <w:rsid w:val="00751EE5"/>
    <w:rsid w:val="00757AB4"/>
    <w:rsid w:val="00770D79"/>
    <w:rsid w:val="00772E8F"/>
    <w:rsid w:val="00774CDB"/>
    <w:rsid w:val="00784462"/>
    <w:rsid w:val="0079130F"/>
    <w:rsid w:val="00796EB5"/>
    <w:rsid w:val="007B76F2"/>
    <w:rsid w:val="007D73EE"/>
    <w:rsid w:val="007E2CD7"/>
    <w:rsid w:val="007E3F6C"/>
    <w:rsid w:val="007E54D3"/>
    <w:rsid w:val="007F21DD"/>
    <w:rsid w:val="007F51A8"/>
    <w:rsid w:val="0080001B"/>
    <w:rsid w:val="008003AB"/>
    <w:rsid w:val="00803D6F"/>
    <w:rsid w:val="0080460E"/>
    <w:rsid w:val="008049CC"/>
    <w:rsid w:val="00814560"/>
    <w:rsid w:val="00825078"/>
    <w:rsid w:val="008415B2"/>
    <w:rsid w:val="008505D5"/>
    <w:rsid w:val="00852480"/>
    <w:rsid w:val="008677FD"/>
    <w:rsid w:val="00872CC1"/>
    <w:rsid w:val="00876732"/>
    <w:rsid w:val="00882A6D"/>
    <w:rsid w:val="0088617B"/>
    <w:rsid w:val="0089010B"/>
    <w:rsid w:val="00891C3C"/>
    <w:rsid w:val="00895301"/>
    <w:rsid w:val="008B5D77"/>
    <w:rsid w:val="008C281B"/>
    <w:rsid w:val="008C72E8"/>
    <w:rsid w:val="008D196D"/>
    <w:rsid w:val="008D7CFE"/>
    <w:rsid w:val="008E7C96"/>
    <w:rsid w:val="008F71A9"/>
    <w:rsid w:val="00901757"/>
    <w:rsid w:val="00916602"/>
    <w:rsid w:val="0091752F"/>
    <w:rsid w:val="00921C6D"/>
    <w:rsid w:val="009237A2"/>
    <w:rsid w:val="009326C1"/>
    <w:rsid w:val="009364C1"/>
    <w:rsid w:val="00942FAC"/>
    <w:rsid w:val="00945597"/>
    <w:rsid w:val="0094622B"/>
    <w:rsid w:val="00952E9A"/>
    <w:rsid w:val="00982029"/>
    <w:rsid w:val="009848A3"/>
    <w:rsid w:val="00987178"/>
    <w:rsid w:val="00990924"/>
    <w:rsid w:val="00993BC7"/>
    <w:rsid w:val="0099537A"/>
    <w:rsid w:val="00995721"/>
    <w:rsid w:val="009A351B"/>
    <w:rsid w:val="009B37CB"/>
    <w:rsid w:val="009B6FCD"/>
    <w:rsid w:val="009C0A98"/>
    <w:rsid w:val="009C7083"/>
    <w:rsid w:val="009D42EC"/>
    <w:rsid w:val="00A135CC"/>
    <w:rsid w:val="00A527DE"/>
    <w:rsid w:val="00A54614"/>
    <w:rsid w:val="00A700B1"/>
    <w:rsid w:val="00A70FFE"/>
    <w:rsid w:val="00A71976"/>
    <w:rsid w:val="00A7624B"/>
    <w:rsid w:val="00A8174C"/>
    <w:rsid w:val="00A83419"/>
    <w:rsid w:val="00A83C8E"/>
    <w:rsid w:val="00A96D28"/>
    <w:rsid w:val="00AA0805"/>
    <w:rsid w:val="00AA2437"/>
    <w:rsid w:val="00AC4EE3"/>
    <w:rsid w:val="00AC51EC"/>
    <w:rsid w:val="00AD1B19"/>
    <w:rsid w:val="00AD4A89"/>
    <w:rsid w:val="00AE488F"/>
    <w:rsid w:val="00AE6843"/>
    <w:rsid w:val="00AF127F"/>
    <w:rsid w:val="00AF4337"/>
    <w:rsid w:val="00AF6508"/>
    <w:rsid w:val="00B06A66"/>
    <w:rsid w:val="00B224F6"/>
    <w:rsid w:val="00B24410"/>
    <w:rsid w:val="00B340CE"/>
    <w:rsid w:val="00B36922"/>
    <w:rsid w:val="00B374F0"/>
    <w:rsid w:val="00B40C2B"/>
    <w:rsid w:val="00B42B57"/>
    <w:rsid w:val="00B44CDC"/>
    <w:rsid w:val="00B451A6"/>
    <w:rsid w:val="00B50922"/>
    <w:rsid w:val="00B55BD7"/>
    <w:rsid w:val="00B7277A"/>
    <w:rsid w:val="00B84EE3"/>
    <w:rsid w:val="00B9796A"/>
    <w:rsid w:val="00BA4201"/>
    <w:rsid w:val="00BA570C"/>
    <w:rsid w:val="00BC3BB0"/>
    <w:rsid w:val="00BD157B"/>
    <w:rsid w:val="00BE5218"/>
    <w:rsid w:val="00BE6B6F"/>
    <w:rsid w:val="00BF0456"/>
    <w:rsid w:val="00BF476E"/>
    <w:rsid w:val="00C01706"/>
    <w:rsid w:val="00C073F6"/>
    <w:rsid w:val="00C07E0B"/>
    <w:rsid w:val="00C1671A"/>
    <w:rsid w:val="00C2039A"/>
    <w:rsid w:val="00C339D3"/>
    <w:rsid w:val="00C41B23"/>
    <w:rsid w:val="00C425F0"/>
    <w:rsid w:val="00C47099"/>
    <w:rsid w:val="00C50A71"/>
    <w:rsid w:val="00C70E73"/>
    <w:rsid w:val="00C8089A"/>
    <w:rsid w:val="00C82A12"/>
    <w:rsid w:val="00C91FB9"/>
    <w:rsid w:val="00C97188"/>
    <w:rsid w:val="00CB3E31"/>
    <w:rsid w:val="00CE360A"/>
    <w:rsid w:val="00CE493D"/>
    <w:rsid w:val="00CF6630"/>
    <w:rsid w:val="00CF67B1"/>
    <w:rsid w:val="00D04372"/>
    <w:rsid w:val="00D06253"/>
    <w:rsid w:val="00D0735A"/>
    <w:rsid w:val="00D15F34"/>
    <w:rsid w:val="00D16478"/>
    <w:rsid w:val="00D17D42"/>
    <w:rsid w:val="00D22389"/>
    <w:rsid w:val="00D314B2"/>
    <w:rsid w:val="00D37C7F"/>
    <w:rsid w:val="00D4335A"/>
    <w:rsid w:val="00D505E6"/>
    <w:rsid w:val="00D51819"/>
    <w:rsid w:val="00D601A1"/>
    <w:rsid w:val="00D637B4"/>
    <w:rsid w:val="00D65A03"/>
    <w:rsid w:val="00D71D25"/>
    <w:rsid w:val="00D74FF3"/>
    <w:rsid w:val="00D94D8F"/>
    <w:rsid w:val="00DA31F6"/>
    <w:rsid w:val="00DB4FA3"/>
    <w:rsid w:val="00DC173D"/>
    <w:rsid w:val="00DC37D3"/>
    <w:rsid w:val="00DC3B08"/>
    <w:rsid w:val="00DD4914"/>
    <w:rsid w:val="00DE3A98"/>
    <w:rsid w:val="00DE57F8"/>
    <w:rsid w:val="00E01A66"/>
    <w:rsid w:val="00E03288"/>
    <w:rsid w:val="00E043AB"/>
    <w:rsid w:val="00E0669F"/>
    <w:rsid w:val="00E151A1"/>
    <w:rsid w:val="00E15CAD"/>
    <w:rsid w:val="00E179DE"/>
    <w:rsid w:val="00E2079F"/>
    <w:rsid w:val="00E262C0"/>
    <w:rsid w:val="00E26668"/>
    <w:rsid w:val="00E328B6"/>
    <w:rsid w:val="00E35332"/>
    <w:rsid w:val="00E40176"/>
    <w:rsid w:val="00E60C7D"/>
    <w:rsid w:val="00E67781"/>
    <w:rsid w:val="00E73DF4"/>
    <w:rsid w:val="00E74168"/>
    <w:rsid w:val="00E742DD"/>
    <w:rsid w:val="00E82F26"/>
    <w:rsid w:val="00E923D0"/>
    <w:rsid w:val="00E939A8"/>
    <w:rsid w:val="00EA0F40"/>
    <w:rsid w:val="00EC5E72"/>
    <w:rsid w:val="00ED71B0"/>
    <w:rsid w:val="00EE176F"/>
    <w:rsid w:val="00EF3C1E"/>
    <w:rsid w:val="00EF7EC7"/>
    <w:rsid w:val="00F1207E"/>
    <w:rsid w:val="00F228BA"/>
    <w:rsid w:val="00F3017D"/>
    <w:rsid w:val="00F342BE"/>
    <w:rsid w:val="00F4128C"/>
    <w:rsid w:val="00F460C8"/>
    <w:rsid w:val="00F51664"/>
    <w:rsid w:val="00F62A5D"/>
    <w:rsid w:val="00F64A40"/>
    <w:rsid w:val="00F70E43"/>
    <w:rsid w:val="00F71F0A"/>
    <w:rsid w:val="00F751E1"/>
    <w:rsid w:val="00F965BB"/>
    <w:rsid w:val="00F97E76"/>
    <w:rsid w:val="00FA018B"/>
    <w:rsid w:val="00FA19D6"/>
    <w:rsid w:val="00FB667C"/>
    <w:rsid w:val="00FC2F78"/>
    <w:rsid w:val="00FC7FD9"/>
    <w:rsid w:val="00FD2A9D"/>
    <w:rsid w:val="00FD473F"/>
    <w:rsid w:val="00FE03E5"/>
    <w:rsid w:val="00FE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8E4A"/>
  <w15:docId w15:val="{D0513363-ADEA-48CA-A578-81DC59366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A5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62A5D"/>
    <w:pPr>
      <w:ind w:left="720"/>
      <w:contextualSpacing/>
    </w:pPr>
  </w:style>
  <w:style w:type="table" w:styleId="Tabelacomgrade">
    <w:name w:val="Table Grid"/>
    <w:basedOn w:val="Tabelanormal"/>
    <w:uiPriority w:val="59"/>
    <w:rsid w:val="00F62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62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2A5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21173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21173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2A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2A4D"/>
  </w:style>
  <w:style w:type="paragraph" w:styleId="Corpodetexto">
    <w:name w:val="Body Text"/>
    <w:basedOn w:val="Normal"/>
    <w:link w:val="CorpodetextoChar"/>
    <w:rsid w:val="003D2A4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D2A4D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Fontepargpadro1">
    <w:name w:val="Fonte parág. padrão1"/>
    <w:rsid w:val="007E54D3"/>
  </w:style>
  <w:style w:type="paragraph" w:customStyle="1" w:styleId="western">
    <w:name w:val="western"/>
    <w:basedOn w:val="Normal"/>
    <w:rsid w:val="00EE176F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emEspaamento">
    <w:name w:val="No Spacing"/>
    <w:uiPriority w:val="1"/>
    <w:qFormat/>
    <w:rsid w:val="00227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FC7FD9"/>
    <w:rPr>
      <w:b/>
      <w:bCs/>
    </w:rPr>
  </w:style>
  <w:style w:type="character" w:customStyle="1" w:styleId="base">
    <w:name w:val="base"/>
    <w:basedOn w:val="Fontepargpadro"/>
    <w:rsid w:val="00262AB5"/>
  </w:style>
  <w:style w:type="character" w:customStyle="1" w:styleId="a-list-item">
    <w:name w:val="a-list-item"/>
    <w:basedOn w:val="Fontepargpadro"/>
    <w:rsid w:val="00751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2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3</Pages>
  <Words>760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Compras</cp:lastModifiedBy>
  <cp:revision>65</cp:revision>
  <cp:lastPrinted>2026-08-28T17:01:00Z</cp:lastPrinted>
  <dcterms:created xsi:type="dcterms:W3CDTF">2014-01-06T11:08:00Z</dcterms:created>
  <dcterms:modified xsi:type="dcterms:W3CDTF">2026-10-05T13:58:00Z</dcterms:modified>
</cp:coreProperties>
</file>