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399B9ECD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94931">
        <w:rPr>
          <w:rFonts w:cstheme="minorHAnsi"/>
          <w:b/>
          <w:sz w:val="24"/>
          <w:szCs w:val="24"/>
        </w:rPr>
        <w:t>8</w:t>
      </w:r>
      <w:r w:rsidR="000B3DF5">
        <w:rPr>
          <w:rFonts w:cstheme="minorHAnsi"/>
          <w:b/>
          <w:sz w:val="24"/>
          <w:szCs w:val="24"/>
        </w:rPr>
        <w:t>9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6D45B8B3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1295"/>
      <w:proofErr w:type="spellStart"/>
      <w:r w:rsidR="000B3DF5">
        <w:rPr>
          <w:rFonts w:cstheme="minorHAnsi"/>
          <w:sz w:val="24"/>
          <w:szCs w:val="24"/>
        </w:rPr>
        <w:t>Dageal</w:t>
      </w:r>
      <w:proofErr w:type="spellEnd"/>
      <w:r w:rsidR="000B3DF5">
        <w:rPr>
          <w:rFonts w:cstheme="minorHAnsi"/>
          <w:sz w:val="24"/>
          <w:szCs w:val="24"/>
        </w:rPr>
        <w:t xml:space="preserve"> Comércio de Material de Escritório Ltda</w:t>
      </w:r>
      <w:r w:rsidR="0075421C">
        <w:rPr>
          <w:rFonts w:cstheme="minorHAnsi"/>
          <w:sz w:val="24"/>
          <w:szCs w:val="24"/>
        </w:rPr>
        <w:t xml:space="preserve">, CNPJ </w:t>
      </w:r>
      <w:r w:rsidR="000B3DF5">
        <w:rPr>
          <w:rFonts w:cstheme="minorHAnsi"/>
          <w:sz w:val="24"/>
          <w:szCs w:val="24"/>
        </w:rPr>
        <w:t>07.245.458/0001-50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Rua </w:t>
      </w:r>
      <w:r w:rsidR="000B3DF5">
        <w:rPr>
          <w:rFonts w:cstheme="minorHAnsi"/>
          <w:sz w:val="24"/>
          <w:szCs w:val="24"/>
        </w:rPr>
        <w:t>Princesa Isabel, 26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0B3DF5">
        <w:rPr>
          <w:rFonts w:cstheme="minorHAnsi"/>
          <w:sz w:val="24"/>
          <w:szCs w:val="24"/>
        </w:rPr>
        <w:t>Barão de Cotegipe</w:t>
      </w:r>
      <w:r w:rsidR="0075421C">
        <w:rPr>
          <w:rFonts w:cstheme="minorHAnsi"/>
          <w:sz w:val="24"/>
          <w:szCs w:val="24"/>
        </w:rPr>
        <w:t xml:space="preserve">, </w:t>
      </w:r>
      <w:r w:rsidR="000B3DF5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0B3DF5">
        <w:rPr>
          <w:rFonts w:cstheme="minorHAnsi"/>
          <w:sz w:val="24"/>
          <w:szCs w:val="24"/>
        </w:rPr>
        <w:t xml:space="preserve">Darlan Carlos </w:t>
      </w:r>
      <w:proofErr w:type="spellStart"/>
      <w:r w:rsidR="000B3DF5">
        <w:rPr>
          <w:rFonts w:cstheme="minorHAnsi"/>
          <w:sz w:val="24"/>
          <w:szCs w:val="24"/>
        </w:rPr>
        <w:t>Tomazelli</w:t>
      </w:r>
      <w:proofErr w:type="spellEnd"/>
      <w:r w:rsidRPr="00D07C1B">
        <w:rPr>
          <w:rFonts w:cstheme="minorHAnsi"/>
          <w:sz w:val="24"/>
          <w:szCs w:val="24"/>
        </w:rPr>
        <w:t xml:space="preserve">, CPF nº </w:t>
      </w:r>
      <w:r w:rsidR="000B3DF5">
        <w:rPr>
          <w:rFonts w:cstheme="minorHAnsi"/>
          <w:sz w:val="24"/>
          <w:szCs w:val="24"/>
        </w:rPr>
        <w:t>017.662.210-17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1304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13CEBD10" w14:textId="77777777" w:rsidTr="00EF233E">
        <w:tc>
          <w:tcPr>
            <w:tcW w:w="709" w:type="dxa"/>
            <w:shd w:val="clear" w:color="auto" w:fill="auto"/>
          </w:tcPr>
          <w:p w14:paraId="73FBF22A" w14:textId="77430DA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38622BB" w14:textId="7D37DB7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BEF21F1" w14:textId="62EB371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FF61BBA" w14:textId="74ADB663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F928E1B" w14:textId="473ADAE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Alfinete de segurança niquelado Nº0 – caixa com 100 Unidades</w:t>
            </w:r>
          </w:p>
        </w:tc>
        <w:tc>
          <w:tcPr>
            <w:tcW w:w="1021" w:type="dxa"/>
          </w:tcPr>
          <w:p w14:paraId="24626BFD" w14:textId="68475795" w:rsidR="00794931" w:rsidRPr="00D07C1B" w:rsidRDefault="000B3DF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Nybc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ED59C01" w14:textId="060B5103" w:rsidR="00794931" w:rsidRPr="00D07C1B" w:rsidRDefault="000B3DF5" w:rsidP="000B3DF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11,51</w:t>
            </w:r>
          </w:p>
        </w:tc>
      </w:tr>
      <w:tr w:rsidR="00794931" w:rsidRPr="00D07C1B" w14:paraId="35A92B80" w14:textId="77777777" w:rsidTr="00EF233E">
        <w:tc>
          <w:tcPr>
            <w:tcW w:w="709" w:type="dxa"/>
            <w:shd w:val="clear" w:color="auto" w:fill="auto"/>
          </w:tcPr>
          <w:p w14:paraId="1FE8992D" w14:textId="4F2BAAA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39490B05" w14:textId="35F6AD6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2389715" w14:textId="53675BC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1008D96C" w14:textId="3F39AC5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E89C114" w14:textId="2294D8B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Caixa organizadora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polionda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28x17x12cm M</w:t>
            </w:r>
          </w:p>
        </w:tc>
        <w:tc>
          <w:tcPr>
            <w:tcW w:w="1021" w:type="dxa"/>
          </w:tcPr>
          <w:p w14:paraId="45C0E2A0" w14:textId="3DCB46F8" w:rsidR="00794931" w:rsidRPr="00D07C1B" w:rsidRDefault="000B3DF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Dello</w:t>
            </w:r>
          </w:p>
        </w:tc>
        <w:tc>
          <w:tcPr>
            <w:tcW w:w="1418" w:type="dxa"/>
            <w:shd w:val="clear" w:color="auto" w:fill="auto"/>
          </w:tcPr>
          <w:p w14:paraId="13C2DD1C" w14:textId="4FA7313F" w:rsidR="00794931" w:rsidRPr="00D07C1B" w:rsidRDefault="000B3DF5" w:rsidP="000B3DF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21,60</w:t>
            </w:r>
          </w:p>
        </w:tc>
      </w:tr>
      <w:tr w:rsidR="00794931" w:rsidRPr="00D07C1B" w14:paraId="30822B4A" w14:textId="77777777" w:rsidTr="00EF233E">
        <w:tc>
          <w:tcPr>
            <w:tcW w:w="709" w:type="dxa"/>
            <w:shd w:val="clear" w:color="auto" w:fill="auto"/>
          </w:tcPr>
          <w:p w14:paraId="07BB6160" w14:textId="127E3AB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119</w:t>
            </w:r>
          </w:p>
        </w:tc>
        <w:tc>
          <w:tcPr>
            <w:tcW w:w="1134" w:type="dxa"/>
          </w:tcPr>
          <w:p w14:paraId="3A934377" w14:textId="0CC3961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3E9010C9" w14:textId="4661D2E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14:paraId="37E0BFB8" w14:textId="31E422D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427C15F" w14:textId="1819337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Pilha Alcalina AA – blister com 4un.</w:t>
            </w:r>
          </w:p>
        </w:tc>
        <w:tc>
          <w:tcPr>
            <w:tcW w:w="1021" w:type="dxa"/>
          </w:tcPr>
          <w:p w14:paraId="443236F3" w14:textId="4C765C70" w:rsidR="00794931" w:rsidRPr="00D07C1B" w:rsidRDefault="000B3DF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Maxprint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572CF29" w14:textId="74D5CE4C" w:rsidR="00794931" w:rsidRPr="00D07C1B" w:rsidRDefault="000B3DF5" w:rsidP="000B3DF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4,68</w:t>
            </w:r>
          </w:p>
        </w:tc>
      </w:tr>
      <w:tr w:rsidR="00794931" w:rsidRPr="00D07C1B" w14:paraId="2492F6CF" w14:textId="77777777" w:rsidTr="00EF233E">
        <w:tc>
          <w:tcPr>
            <w:tcW w:w="709" w:type="dxa"/>
            <w:shd w:val="clear" w:color="auto" w:fill="auto"/>
          </w:tcPr>
          <w:p w14:paraId="25AED892" w14:textId="52867B3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1134" w:type="dxa"/>
          </w:tcPr>
          <w:p w14:paraId="3FB72684" w14:textId="3513347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04D68BF" w14:textId="3CD1C90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64B85C93" w14:textId="571AB43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FC4508B" w14:textId="367F85AE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Visor e etiqueta para pasta suspensa 80mmx60mm, caixa com 50un.</w:t>
            </w:r>
          </w:p>
        </w:tc>
        <w:tc>
          <w:tcPr>
            <w:tcW w:w="1021" w:type="dxa"/>
          </w:tcPr>
          <w:p w14:paraId="79528F80" w14:textId="0768F1CB" w:rsidR="00794931" w:rsidRPr="00D07C1B" w:rsidRDefault="000B3DF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Goodie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F582BBD" w14:textId="54A40FE3" w:rsidR="00794931" w:rsidRPr="00D07C1B" w:rsidRDefault="000B3DF5" w:rsidP="000B3DF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6,13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4D4DAF8E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</w:t>
      </w:r>
      <w:r w:rsidR="000B3DF5">
        <w:rPr>
          <w:rFonts w:asciiTheme="minorHAnsi" w:hAnsiTheme="minorHAnsi" w:cstheme="minorHAnsi"/>
          <w:sz w:val="24"/>
          <w:szCs w:val="24"/>
        </w:rPr>
        <w:t>__________</w:t>
      </w:r>
      <w:r w:rsidRPr="00D07C1B">
        <w:rPr>
          <w:rFonts w:asciiTheme="minorHAnsi" w:hAnsiTheme="minorHAnsi" w:cstheme="minorHAnsi"/>
          <w:sz w:val="24"/>
          <w:szCs w:val="24"/>
        </w:rPr>
        <w:t>_______________</w:t>
      </w:r>
    </w:p>
    <w:p w14:paraId="5EEFE992" w14:textId="268E41C7" w:rsidR="00790DE1" w:rsidRPr="00D07C1B" w:rsidRDefault="000B3DF5" w:rsidP="00790DE1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Dageal</w:t>
      </w:r>
      <w:proofErr w:type="spellEnd"/>
      <w:r>
        <w:rPr>
          <w:rFonts w:cstheme="minorHAnsi"/>
          <w:b/>
          <w:sz w:val="24"/>
          <w:szCs w:val="24"/>
        </w:rPr>
        <w:t xml:space="preserve"> Comércio de Materiais de Escritório Ltda</w:t>
      </w:r>
    </w:p>
    <w:p w14:paraId="34E06FB0" w14:textId="5CA2DD59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0B3DF5">
        <w:rPr>
          <w:rFonts w:cstheme="minorHAnsi"/>
          <w:sz w:val="24"/>
          <w:szCs w:val="24"/>
        </w:rPr>
        <w:t>07.245.458/0001-50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52758" w14:textId="77777777" w:rsidR="00CA2257" w:rsidRDefault="00CA2257" w:rsidP="00790DE1">
      <w:r>
        <w:separator/>
      </w:r>
    </w:p>
  </w:endnote>
  <w:endnote w:type="continuationSeparator" w:id="0">
    <w:p w14:paraId="4733AC46" w14:textId="77777777" w:rsidR="00CA2257" w:rsidRDefault="00CA2257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D5862" w14:textId="77777777" w:rsidR="00CA2257" w:rsidRDefault="00CA2257" w:rsidP="00790DE1">
      <w:r>
        <w:separator/>
      </w:r>
    </w:p>
  </w:footnote>
  <w:footnote w:type="continuationSeparator" w:id="0">
    <w:p w14:paraId="47F932E0" w14:textId="77777777" w:rsidR="00CA2257" w:rsidRDefault="00CA2257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B3DF5"/>
    <w:rsid w:val="000C7CB6"/>
    <w:rsid w:val="002322D6"/>
    <w:rsid w:val="005435B2"/>
    <w:rsid w:val="00700931"/>
    <w:rsid w:val="0075421C"/>
    <w:rsid w:val="00790DE1"/>
    <w:rsid w:val="00794931"/>
    <w:rsid w:val="007C77F2"/>
    <w:rsid w:val="00B2632C"/>
    <w:rsid w:val="00C02291"/>
    <w:rsid w:val="00CA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1309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2024-06-20T16:08:00Z</cp:lastPrinted>
  <dcterms:created xsi:type="dcterms:W3CDTF">2024-06-20T10:53:00Z</dcterms:created>
  <dcterms:modified xsi:type="dcterms:W3CDTF">2024-06-20T16:08:00Z</dcterms:modified>
</cp:coreProperties>
</file>