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71508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bookmarkStart w:id="0" w:name="_Hlk130478741"/>
      <w:r w:rsidRPr="00193DEA">
        <w:rPr>
          <w:rFonts w:cstheme="minorHAnsi"/>
          <w:b/>
          <w:sz w:val="24"/>
          <w:szCs w:val="24"/>
        </w:rPr>
        <w:t xml:space="preserve">ATA DE REGISTRO DE PREÇOS Nº </w:t>
      </w:r>
      <w:r w:rsidR="00CE4989">
        <w:rPr>
          <w:rFonts w:cstheme="minorHAnsi"/>
          <w:b/>
          <w:sz w:val="24"/>
          <w:szCs w:val="24"/>
        </w:rPr>
        <w:t>3</w:t>
      </w:r>
      <w:r w:rsidR="00112606">
        <w:rPr>
          <w:rFonts w:cstheme="minorHAnsi"/>
          <w:b/>
          <w:sz w:val="24"/>
          <w:szCs w:val="24"/>
        </w:rPr>
        <w:t>2</w:t>
      </w:r>
      <w:r w:rsidRPr="00193DEA">
        <w:rPr>
          <w:rFonts w:cstheme="minorHAnsi"/>
          <w:b/>
          <w:sz w:val="24"/>
          <w:szCs w:val="24"/>
        </w:rPr>
        <w:t>/2023</w:t>
      </w:r>
    </w:p>
    <w:p w14:paraId="35BE8A88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69D546D7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09/2023</w:t>
      </w:r>
    </w:p>
    <w:p w14:paraId="360B923A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74F5990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</w:t>
      </w:r>
      <w:proofErr w:type="spellStart"/>
      <w:r w:rsidRPr="00193DEA">
        <w:rPr>
          <w:rFonts w:cstheme="minorHAnsi"/>
          <w:sz w:val="24"/>
          <w:szCs w:val="24"/>
        </w:rPr>
        <w:t>Maiquel</w:t>
      </w:r>
      <w:proofErr w:type="spellEnd"/>
      <w:r w:rsidRPr="00193DEA">
        <w:rPr>
          <w:rFonts w:cstheme="minorHAnsi"/>
          <w:sz w:val="24"/>
          <w:szCs w:val="24"/>
        </w:rPr>
        <w:t xml:space="preserve"> Evandro Laureano Silva, nos termos do art. </w:t>
      </w:r>
      <w:r>
        <w:rPr>
          <w:rFonts w:cstheme="minorHAnsi"/>
          <w:sz w:val="24"/>
          <w:szCs w:val="24"/>
        </w:rPr>
        <w:t>82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14.133/2021 e decreto 2743/2022</w:t>
      </w:r>
      <w:r w:rsidRPr="00193DEA">
        <w:rPr>
          <w:rFonts w:cstheme="minorHAnsi"/>
          <w:sz w:val="24"/>
          <w:szCs w:val="24"/>
        </w:rPr>
        <w:t xml:space="preserve">, em face da classificação das propostas apresentadas no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 xml:space="preserve">/2023, homologada em </w:t>
      </w:r>
      <w:r w:rsidR="00112606">
        <w:rPr>
          <w:rFonts w:cstheme="minorHAnsi"/>
          <w:sz w:val="24"/>
          <w:szCs w:val="24"/>
        </w:rPr>
        <w:t>2</w:t>
      </w:r>
      <w:r w:rsidR="00CE4989">
        <w:rPr>
          <w:rFonts w:cstheme="minorHAnsi"/>
          <w:sz w:val="24"/>
          <w:szCs w:val="24"/>
        </w:rPr>
        <w:t>0</w:t>
      </w:r>
      <w:r w:rsidR="00112606">
        <w:rPr>
          <w:rFonts w:cstheme="minorHAnsi"/>
          <w:sz w:val="24"/>
          <w:szCs w:val="24"/>
        </w:rPr>
        <w:t>/04/2023</w:t>
      </w:r>
      <w:r w:rsidRPr="00193DEA">
        <w:rPr>
          <w:rFonts w:cstheme="minorHAnsi"/>
          <w:sz w:val="24"/>
          <w:szCs w:val="24"/>
        </w:rPr>
        <w:t xml:space="preserve">, resolve REGISTRAR OS PREÇOS com a empresa </w:t>
      </w:r>
      <w:r w:rsidR="00CE4989">
        <w:rPr>
          <w:rFonts w:cstheme="minorHAnsi"/>
          <w:sz w:val="24"/>
          <w:szCs w:val="24"/>
        </w:rPr>
        <w:t>VDA Saneamento Ltda, CNPJ nº 43.486.840/0001-19</w:t>
      </w:r>
      <w:r w:rsidRPr="00193DEA">
        <w:rPr>
          <w:rFonts w:cstheme="minorHAnsi"/>
          <w:sz w:val="24"/>
          <w:szCs w:val="24"/>
        </w:rPr>
        <w:t xml:space="preserve">, situada </w:t>
      </w:r>
      <w:r w:rsidR="00CE4989">
        <w:rPr>
          <w:rFonts w:cstheme="minorHAnsi"/>
          <w:sz w:val="24"/>
          <w:szCs w:val="24"/>
        </w:rPr>
        <w:t xml:space="preserve">na Rua João </w:t>
      </w:r>
      <w:proofErr w:type="spellStart"/>
      <w:r w:rsidR="00CE4989">
        <w:rPr>
          <w:rFonts w:cstheme="minorHAnsi"/>
          <w:sz w:val="24"/>
          <w:szCs w:val="24"/>
        </w:rPr>
        <w:t>Vogelsanger</w:t>
      </w:r>
      <w:proofErr w:type="spellEnd"/>
      <w:r w:rsidR="00CE4989">
        <w:rPr>
          <w:rFonts w:cstheme="minorHAnsi"/>
          <w:sz w:val="24"/>
          <w:szCs w:val="24"/>
        </w:rPr>
        <w:t>, 181</w:t>
      </w:r>
      <w:r w:rsidRPr="00193DEA">
        <w:rPr>
          <w:rFonts w:cstheme="minorHAnsi"/>
          <w:sz w:val="24"/>
          <w:szCs w:val="24"/>
        </w:rPr>
        <w:t xml:space="preserve">, município de </w:t>
      </w:r>
      <w:r w:rsidR="00CE4989">
        <w:rPr>
          <w:rFonts w:cstheme="minorHAnsi"/>
          <w:sz w:val="24"/>
          <w:szCs w:val="24"/>
        </w:rPr>
        <w:t>Joinville, SC</w:t>
      </w:r>
      <w:r w:rsidRPr="00193DEA">
        <w:rPr>
          <w:rFonts w:cstheme="minorHAnsi"/>
          <w:sz w:val="24"/>
          <w:szCs w:val="24"/>
        </w:rPr>
        <w:t xml:space="preserve">, representada por </w:t>
      </w:r>
      <w:r w:rsidR="00CE4989">
        <w:rPr>
          <w:rFonts w:cstheme="minorHAnsi"/>
          <w:sz w:val="24"/>
          <w:szCs w:val="24"/>
        </w:rPr>
        <w:t xml:space="preserve">Saulo </w:t>
      </w:r>
      <w:proofErr w:type="spellStart"/>
      <w:r w:rsidR="00CE4989">
        <w:rPr>
          <w:rFonts w:cstheme="minorHAnsi"/>
          <w:sz w:val="24"/>
          <w:szCs w:val="24"/>
        </w:rPr>
        <w:t>Swiech</w:t>
      </w:r>
      <w:proofErr w:type="spellEnd"/>
      <w:r w:rsidRPr="00193DEA">
        <w:rPr>
          <w:rFonts w:cstheme="minorHAnsi"/>
          <w:sz w:val="24"/>
          <w:szCs w:val="24"/>
        </w:rPr>
        <w:t xml:space="preserve">, CPF nº </w:t>
      </w:r>
      <w:r w:rsidR="00CE4989">
        <w:rPr>
          <w:rFonts w:cstheme="minorHAnsi"/>
          <w:sz w:val="24"/>
          <w:szCs w:val="24"/>
        </w:rPr>
        <w:t>023.465.099-92</w:t>
      </w:r>
      <w:r w:rsidRPr="00193DEA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aquelas enunciadas abaixo e nos itens que se seguem.</w:t>
      </w:r>
    </w:p>
    <w:p w14:paraId="0CFC993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518E3CE0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 – OBJETOS</w:t>
      </w:r>
    </w:p>
    <w:p w14:paraId="58C2472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que passa a fazer parte dessa Ata, como parte integrante.</w:t>
      </w:r>
    </w:p>
    <w:p w14:paraId="30314F1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61F2A" w:rsidRPr="00193DEA" w14:paraId="2DBAA783" w14:textId="77777777" w:rsidTr="00261F2A">
        <w:tc>
          <w:tcPr>
            <w:tcW w:w="709" w:type="dxa"/>
          </w:tcPr>
          <w:p w14:paraId="6EB49CC4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21EF02DE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694DB545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653001DD" w14:textId="77777777" w:rsidR="00261F2A" w:rsidRPr="00193DEA" w:rsidRDefault="00CE4989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7DC46767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72BFDEBD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45D0F078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BA61683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61F2A" w:rsidRPr="00193DEA" w14:paraId="44BA4013" w14:textId="77777777" w:rsidTr="00261F2A">
        <w:tc>
          <w:tcPr>
            <w:tcW w:w="709" w:type="dxa"/>
          </w:tcPr>
          <w:p w14:paraId="6CB9133F" w14:textId="77777777" w:rsidR="00261F2A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13243CB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14:paraId="703B0B6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850" w:type="dxa"/>
            <w:shd w:val="clear" w:color="auto" w:fill="auto"/>
          </w:tcPr>
          <w:p w14:paraId="2430779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726865F8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PVC/PBA DN 60mm DE 75mm com anel de borracha classe 15 – barra com 6 metros</w:t>
            </w:r>
          </w:p>
        </w:tc>
        <w:tc>
          <w:tcPr>
            <w:tcW w:w="1134" w:type="dxa"/>
          </w:tcPr>
          <w:p w14:paraId="2A1CC8F1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2D55841E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150,00</w:t>
            </w:r>
          </w:p>
        </w:tc>
      </w:tr>
      <w:tr w:rsidR="00261F2A" w:rsidRPr="00193DEA" w14:paraId="3683769B" w14:textId="77777777" w:rsidTr="00261F2A">
        <w:tc>
          <w:tcPr>
            <w:tcW w:w="709" w:type="dxa"/>
          </w:tcPr>
          <w:p w14:paraId="3838F63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14:paraId="7C496EB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282A710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7F3ED2B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82680A9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Joelho de PVC soldável 85mm x 90º</w:t>
            </w:r>
          </w:p>
        </w:tc>
        <w:tc>
          <w:tcPr>
            <w:tcW w:w="1134" w:type="dxa"/>
          </w:tcPr>
          <w:p w14:paraId="6822A6A3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45FB3DA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17,71</w:t>
            </w:r>
          </w:p>
        </w:tc>
      </w:tr>
      <w:tr w:rsidR="00261F2A" w:rsidRPr="00193DEA" w14:paraId="0BABF6D1" w14:textId="77777777" w:rsidTr="00261F2A">
        <w:tc>
          <w:tcPr>
            <w:tcW w:w="709" w:type="dxa"/>
          </w:tcPr>
          <w:p w14:paraId="6C69EBE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14:paraId="368CD83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544F65D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0503856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320DFFC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PVC soldável 75mm</w:t>
            </w:r>
          </w:p>
        </w:tc>
        <w:tc>
          <w:tcPr>
            <w:tcW w:w="1134" w:type="dxa"/>
          </w:tcPr>
          <w:p w14:paraId="4F3DA927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0B8F1882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10,00</w:t>
            </w:r>
          </w:p>
        </w:tc>
      </w:tr>
      <w:tr w:rsidR="00261F2A" w:rsidRPr="00193DEA" w14:paraId="34AE240D" w14:textId="77777777" w:rsidTr="00261F2A">
        <w:tc>
          <w:tcPr>
            <w:tcW w:w="709" w:type="dxa"/>
          </w:tcPr>
          <w:p w14:paraId="5F285D4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14:paraId="2A8E82B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3838B8B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7312F3F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926EA88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soldável 85mm</w:t>
            </w:r>
          </w:p>
        </w:tc>
        <w:tc>
          <w:tcPr>
            <w:tcW w:w="1134" w:type="dxa"/>
          </w:tcPr>
          <w:p w14:paraId="2500311C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368C083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14,50</w:t>
            </w:r>
          </w:p>
        </w:tc>
      </w:tr>
      <w:tr w:rsidR="00261F2A" w:rsidRPr="00193DEA" w14:paraId="5BC8E3AE" w14:textId="77777777" w:rsidTr="00261F2A">
        <w:tc>
          <w:tcPr>
            <w:tcW w:w="709" w:type="dxa"/>
          </w:tcPr>
          <w:p w14:paraId="17A9E4F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14:paraId="6BC25E5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1AAA957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1D359A6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C703708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de correr 40mm</w:t>
            </w:r>
          </w:p>
        </w:tc>
        <w:tc>
          <w:tcPr>
            <w:tcW w:w="1134" w:type="dxa"/>
          </w:tcPr>
          <w:p w14:paraId="67FC05CC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A773F6C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5,00</w:t>
            </w:r>
          </w:p>
        </w:tc>
      </w:tr>
      <w:tr w:rsidR="00261F2A" w:rsidRPr="00193DEA" w14:paraId="65909AE3" w14:textId="77777777" w:rsidTr="00261F2A">
        <w:tc>
          <w:tcPr>
            <w:tcW w:w="709" w:type="dxa"/>
          </w:tcPr>
          <w:p w14:paraId="44D3750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7F3E9B0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1FCE994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53DA75E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EE93112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de correr 50mm</w:t>
            </w:r>
          </w:p>
        </w:tc>
        <w:tc>
          <w:tcPr>
            <w:tcW w:w="1134" w:type="dxa"/>
          </w:tcPr>
          <w:p w14:paraId="530C74CD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FE9C0A7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6,00</w:t>
            </w:r>
          </w:p>
        </w:tc>
      </w:tr>
      <w:tr w:rsidR="00261F2A" w:rsidRPr="00193DEA" w14:paraId="4E349928" w14:textId="77777777" w:rsidTr="00261F2A">
        <w:tc>
          <w:tcPr>
            <w:tcW w:w="709" w:type="dxa"/>
          </w:tcPr>
          <w:p w14:paraId="7792D69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14:paraId="573F872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3B306F1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4C224DE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B133F27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de correr 60mm</w:t>
            </w:r>
          </w:p>
        </w:tc>
        <w:tc>
          <w:tcPr>
            <w:tcW w:w="1134" w:type="dxa"/>
          </w:tcPr>
          <w:p w14:paraId="0C6AA9C4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72FF7B93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9,00</w:t>
            </w:r>
          </w:p>
        </w:tc>
      </w:tr>
      <w:tr w:rsidR="00261F2A" w:rsidRPr="00193DEA" w14:paraId="07A9F735" w14:textId="77777777" w:rsidTr="00261F2A">
        <w:tc>
          <w:tcPr>
            <w:tcW w:w="709" w:type="dxa"/>
          </w:tcPr>
          <w:p w14:paraId="52E47CF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14:paraId="229A8C4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1E0498B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3163C0A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AE1CF02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40mm</w:t>
            </w:r>
          </w:p>
        </w:tc>
        <w:tc>
          <w:tcPr>
            <w:tcW w:w="1134" w:type="dxa"/>
          </w:tcPr>
          <w:p w14:paraId="23CF567F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643606A6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1,35</w:t>
            </w:r>
          </w:p>
        </w:tc>
      </w:tr>
      <w:tr w:rsidR="00261F2A" w:rsidRPr="00193DEA" w14:paraId="7004E15A" w14:textId="77777777" w:rsidTr="00261F2A">
        <w:tc>
          <w:tcPr>
            <w:tcW w:w="709" w:type="dxa"/>
          </w:tcPr>
          <w:p w14:paraId="1E7D6B1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14:paraId="4C8346F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345A51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01DAD11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2939374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60mm</w:t>
            </w:r>
          </w:p>
        </w:tc>
        <w:tc>
          <w:tcPr>
            <w:tcW w:w="1134" w:type="dxa"/>
          </w:tcPr>
          <w:p w14:paraId="328CA2E9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8527FFD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3,15</w:t>
            </w:r>
          </w:p>
        </w:tc>
      </w:tr>
      <w:tr w:rsidR="00261F2A" w:rsidRPr="00193DEA" w14:paraId="189DA1EA" w14:textId="77777777" w:rsidTr="00261F2A">
        <w:tc>
          <w:tcPr>
            <w:tcW w:w="709" w:type="dxa"/>
          </w:tcPr>
          <w:p w14:paraId="06462EB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14:paraId="4D7BB1A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D5AEE7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447C32A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BB063E5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75mm</w:t>
            </w:r>
          </w:p>
        </w:tc>
        <w:tc>
          <w:tcPr>
            <w:tcW w:w="1134" w:type="dxa"/>
          </w:tcPr>
          <w:p w14:paraId="68F5349C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21F03E95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13,00</w:t>
            </w:r>
          </w:p>
        </w:tc>
      </w:tr>
      <w:tr w:rsidR="00261F2A" w:rsidRPr="00193DEA" w14:paraId="22D5DE32" w14:textId="77777777" w:rsidTr="00261F2A">
        <w:tc>
          <w:tcPr>
            <w:tcW w:w="709" w:type="dxa"/>
          </w:tcPr>
          <w:p w14:paraId="725941E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14:paraId="654342F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606BFE9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2A12443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9D0B526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85mm</w:t>
            </w:r>
          </w:p>
        </w:tc>
        <w:tc>
          <w:tcPr>
            <w:tcW w:w="1134" w:type="dxa"/>
          </w:tcPr>
          <w:p w14:paraId="76C2363D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3A7AE49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16,00</w:t>
            </w:r>
          </w:p>
        </w:tc>
      </w:tr>
      <w:tr w:rsidR="00261F2A" w:rsidRPr="00193DEA" w14:paraId="3EF1F0FA" w14:textId="77777777" w:rsidTr="00261F2A">
        <w:tc>
          <w:tcPr>
            <w:tcW w:w="709" w:type="dxa"/>
          </w:tcPr>
          <w:p w14:paraId="01B9D61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14:paraId="515622F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708840E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3630148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D912549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25 x 20mm</w:t>
            </w:r>
          </w:p>
        </w:tc>
        <w:tc>
          <w:tcPr>
            <w:tcW w:w="1134" w:type="dxa"/>
          </w:tcPr>
          <w:p w14:paraId="745046F8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6BF9633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0,60</w:t>
            </w:r>
          </w:p>
        </w:tc>
      </w:tr>
      <w:tr w:rsidR="00261F2A" w:rsidRPr="00193DEA" w14:paraId="353C2E0E" w14:textId="77777777" w:rsidTr="00261F2A">
        <w:tc>
          <w:tcPr>
            <w:tcW w:w="709" w:type="dxa"/>
          </w:tcPr>
          <w:p w14:paraId="62B6877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14:paraId="0F78394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123AFA9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7BAD495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1E3E640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32 x 25mm</w:t>
            </w:r>
          </w:p>
        </w:tc>
        <w:tc>
          <w:tcPr>
            <w:tcW w:w="1134" w:type="dxa"/>
          </w:tcPr>
          <w:p w14:paraId="5F04F619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C61F68C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0,95</w:t>
            </w:r>
          </w:p>
        </w:tc>
      </w:tr>
      <w:tr w:rsidR="00261F2A" w:rsidRPr="00193DEA" w14:paraId="1A6907B0" w14:textId="77777777" w:rsidTr="00261F2A">
        <w:tc>
          <w:tcPr>
            <w:tcW w:w="709" w:type="dxa"/>
          </w:tcPr>
          <w:p w14:paraId="60BF96B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14:paraId="3105DD3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4903A48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2BCB8EF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B382485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40 x 32mm</w:t>
            </w:r>
          </w:p>
        </w:tc>
        <w:tc>
          <w:tcPr>
            <w:tcW w:w="1134" w:type="dxa"/>
          </w:tcPr>
          <w:p w14:paraId="73DDE226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2239B1DC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1,95</w:t>
            </w:r>
          </w:p>
        </w:tc>
      </w:tr>
      <w:tr w:rsidR="00261F2A" w:rsidRPr="00193DEA" w14:paraId="53772909" w14:textId="77777777" w:rsidTr="00261F2A">
        <w:tc>
          <w:tcPr>
            <w:tcW w:w="709" w:type="dxa"/>
          </w:tcPr>
          <w:p w14:paraId="4A58985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14:paraId="43D944A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012BAEF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03E3C34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3C62459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60 x 50mm</w:t>
            </w:r>
          </w:p>
        </w:tc>
        <w:tc>
          <w:tcPr>
            <w:tcW w:w="1134" w:type="dxa"/>
          </w:tcPr>
          <w:p w14:paraId="736D5536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46AE244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4,80</w:t>
            </w:r>
          </w:p>
        </w:tc>
      </w:tr>
      <w:tr w:rsidR="00261F2A" w:rsidRPr="00193DEA" w14:paraId="353333EA" w14:textId="77777777" w:rsidTr="00261F2A">
        <w:tc>
          <w:tcPr>
            <w:tcW w:w="709" w:type="dxa"/>
          </w:tcPr>
          <w:p w14:paraId="1D6E326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14:paraId="2790AE7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7481567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20DF8B5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AF08C26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75 x 60mm</w:t>
            </w:r>
          </w:p>
        </w:tc>
        <w:tc>
          <w:tcPr>
            <w:tcW w:w="1134" w:type="dxa"/>
          </w:tcPr>
          <w:p w14:paraId="393D72F5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05700317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14,00</w:t>
            </w:r>
          </w:p>
        </w:tc>
      </w:tr>
      <w:tr w:rsidR="00261F2A" w:rsidRPr="00193DEA" w14:paraId="3C75EC71" w14:textId="77777777" w:rsidTr="00261F2A">
        <w:tc>
          <w:tcPr>
            <w:tcW w:w="709" w:type="dxa"/>
          </w:tcPr>
          <w:p w14:paraId="085B787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</w:t>
            </w:r>
          </w:p>
        </w:tc>
        <w:tc>
          <w:tcPr>
            <w:tcW w:w="1134" w:type="dxa"/>
            <w:shd w:val="clear" w:color="auto" w:fill="auto"/>
          </w:tcPr>
          <w:p w14:paraId="3828582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7EC98BA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14FE8EA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4B49855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32mm x ¾’</w:t>
            </w:r>
          </w:p>
        </w:tc>
        <w:tc>
          <w:tcPr>
            <w:tcW w:w="1134" w:type="dxa"/>
          </w:tcPr>
          <w:p w14:paraId="1F44B6AB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2A208408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4,25</w:t>
            </w:r>
          </w:p>
        </w:tc>
      </w:tr>
      <w:tr w:rsidR="00261F2A" w:rsidRPr="00193DEA" w14:paraId="2492F8B4" w14:textId="77777777" w:rsidTr="00261F2A">
        <w:tc>
          <w:tcPr>
            <w:tcW w:w="709" w:type="dxa"/>
          </w:tcPr>
          <w:p w14:paraId="12FC741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 w14:paraId="79FF0D7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48B4906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213C6B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BBAF60D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40mm x ¾’</w:t>
            </w:r>
          </w:p>
        </w:tc>
        <w:tc>
          <w:tcPr>
            <w:tcW w:w="1134" w:type="dxa"/>
          </w:tcPr>
          <w:p w14:paraId="2E7E4AEF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3E0D701E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3,95</w:t>
            </w:r>
          </w:p>
        </w:tc>
      </w:tr>
      <w:tr w:rsidR="00261F2A" w:rsidRPr="00193DEA" w14:paraId="0CEFA2B5" w14:textId="77777777" w:rsidTr="00261F2A">
        <w:tc>
          <w:tcPr>
            <w:tcW w:w="709" w:type="dxa"/>
          </w:tcPr>
          <w:p w14:paraId="355BE80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53</w:t>
            </w:r>
          </w:p>
        </w:tc>
        <w:tc>
          <w:tcPr>
            <w:tcW w:w="1134" w:type="dxa"/>
            <w:shd w:val="clear" w:color="auto" w:fill="auto"/>
          </w:tcPr>
          <w:p w14:paraId="21E06DA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39DC03E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488E730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BDFEA00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50mm x ¾’</w:t>
            </w:r>
          </w:p>
        </w:tc>
        <w:tc>
          <w:tcPr>
            <w:tcW w:w="1134" w:type="dxa"/>
          </w:tcPr>
          <w:p w14:paraId="7820D1A5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E17AA5E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4,20</w:t>
            </w:r>
          </w:p>
        </w:tc>
      </w:tr>
      <w:tr w:rsidR="00261F2A" w:rsidRPr="00193DEA" w14:paraId="68E50DC7" w14:textId="77777777" w:rsidTr="00261F2A">
        <w:tc>
          <w:tcPr>
            <w:tcW w:w="709" w:type="dxa"/>
          </w:tcPr>
          <w:p w14:paraId="6041A2F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1134" w:type="dxa"/>
            <w:shd w:val="clear" w:color="auto" w:fill="auto"/>
          </w:tcPr>
          <w:p w14:paraId="5115B3D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48A0742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4E95C9F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3723750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1" w:name="_Hlk67401952"/>
            <w:r w:rsidRPr="0070322B">
              <w:rPr>
                <w:rFonts w:cstheme="minorHAnsi"/>
                <w:sz w:val="24"/>
                <w:szCs w:val="24"/>
              </w:rPr>
              <w:t>Colar tomada de PVC 60mm x ¾’</w:t>
            </w:r>
            <w:bookmarkEnd w:id="1"/>
          </w:p>
        </w:tc>
        <w:tc>
          <w:tcPr>
            <w:tcW w:w="1134" w:type="dxa"/>
          </w:tcPr>
          <w:p w14:paraId="2FC0DA72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4890DDA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4,95</w:t>
            </w:r>
          </w:p>
        </w:tc>
      </w:tr>
      <w:tr w:rsidR="00261F2A" w:rsidRPr="00193DEA" w14:paraId="0D8A1E38" w14:textId="77777777" w:rsidTr="00261F2A">
        <w:tc>
          <w:tcPr>
            <w:tcW w:w="709" w:type="dxa"/>
          </w:tcPr>
          <w:p w14:paraId="364E843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14:paraId="7D33855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3C8FB73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7073C96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502AF97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75mm x ¾’</w:t>
            </w:r>
          </w:p>
        </w:tc>
        <w:tc>
          <w:tcPr>
            <w:tcW w:w="1134" w:type="dxa"/>
          </w:tcPr>
          <w:p w14:paraId="731703CD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4F9C868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6,25</w:t>
            </w:r>
          </w:p>
        </w:tc>
      </w:tr>
      <w:tr w:rsidR="00261F2A" w:rsidRPr="00193DEA" w14:paraId="4D07C5A1" w14:textId="77777777" w:rsidTr="00261F2A">
        <w:tc>
          <w:tcPr>
            <w:tcW w:w="709" w:type="dxa"/>
          </w:tcPr>
          <w:p w14:paraId="06B5F50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14:paraId="0D86E21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A9C7B8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303C98F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FC596F9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85mm x ¾’</w:t>
            </w:r>
          </w:p>
        </w:tc>
        <w:tc>
          <w:tcPr>
            <w:tcW w:w="1134" w:type="dxa"/>
          </w:tcPr>
          <w:p w14:paraId="7A3D945D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27719FAF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6,00</w:t>
            </w:r>
          </w:p>
        </w:tc>
      </w:tr>
      <w:tr w:rsidR="00261F2A" w:rsidRPr="00193DEA" w14:paraId="0C72FA61" w14:textId="77777777" w:rsidTr="00261F2A">
        <w:tc>
          <w:tcPr>
            <w:tcW w:w="709" w:type="dxa"/>
          </w:tcPr>
          <w:p w14:paraId="3E358F26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14:paraId="27C18098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456F0E40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50828E9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BA4C218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60mm</w:t>
            </w:r>
          </w:p>
        </w:tc>
        <w:tc>
          <w:tcPr>
            <w:tcW w:w="1134" w:type="dxa"/>
          </w:tcPr>
          <w:p w14:paraId="3AB6F600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8082B54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8,45</w:t>
            </w:r>
          </w:p>
        </w:tc>
      </w:tr>
      <w:tr w:rsidR="00261F2A" w:rsidRPr="00193DEA" w14:paraId="69F0B10B" w14:textId="77777777" w:rsidTr="00261F2A">
        <w:tc>
          <w:tcPr>
            <w:tcW w:w="709" w:type="dxa"/>
          </w:tcPr>
          <w:p w14:paraId="31FC0BF1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14:paraId="2D62F8F0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48F4E79A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7665E5A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E28D273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75mm</w:t>
            </w:r>
          </w:p>
        </w:tc>
        <w:tc>
          <w:tcPr>
            <w:tcW w:w="1134" w:type="dxa"/>
          </w:tcPr>
          <w:p w14:paraId="3F1E4D09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087E2226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25,00</w:t>
            </w:r>
          </w:p>
        </w:tc>
      </w:tr>
      <w:tr w:rsidR="00261F2A" w:rsidRPr="00193DEA" w14:paraId="52ED431E" w14:textId="77777777" w:rsidTr="00261F2A">
        <w:tc>
          <w:tcPr>
            <w:tcW w:w="709" w:type="dxa"/>
          </w:tcPr>
          <w:p w14:paraId="51C4D766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</w:t>
            </w:r>
          </w:p>
        </w:tc>
        <w:tc>
          <w:tcPr>
            <w:tcW w:w="1134" w:type="dxa"/>
            <w:shd w:val="clear" w:color="auto" w:fill="auto"/>
          </w:tcPr>
          <w:p w14:paraId="07884D2F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1305B17C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5C76985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CC04270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85mm</w:t>
            </w:r>
          </w:p>
        </w:tc>
        <w:tc>
          <w:tcPr>
            <w:tcW w:w="1134" w:type="dxa"/>
          </w:tcPr>
          <w:p w14:paraId="06C198EF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C14BEEC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21,94</w:t>
            </w:r>
          </w:p>
        </w:tc>
      </w:tr>
      <w:tr w:rsidR="00261F2A" w:rsidRPr="00193DEA" w14:paraId="37D49FB6" w14:textId="77777777" w:rsidTr="00261F2A">
        <w:tc>
          <w:tcPr>
            <w:tcW w:w="709" w:type="dxa"/>
          </w:tcPr>
          <w:p w14:paraId="7334B88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1134" w:type="dxa"/>
            <w:shd w:val="clear" w:color="auto" w:fill="auto"/>
          </w:tcPr>
          <w:p w14:paraId="4897083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6522768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762AD9E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4F5AB0F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40mm</w:t>
            </w:r>
          </w:p>
        </w:tc>
        <w:tc>
          <w:tcPr>
            <w:tcW w:w="1134" w:type="dxa"/>
          </w:tcPr>
          <w:p w14:paraId="3FB0574F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6B124B03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5,85</w:t>
            </w:r>
          </w:p>
        </w:tc>
      </w:tr>
      <w:tr w:rsidR="00261F2A" w:rsidRPr="00193DEA" w14:paraId="542EC277" w14:textId="77777777" w:rsidTr="00261F2A">
        <w:tc>
          <w:tcPr>
            <w:tcW w:w="709" w:type="dxa"/>
          </w:tcPr>
          <w:p w14:paraId="72FFD91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</w:t>
            </w:r>
          </w:p>
        </w:tc>
        <w:tc>
          <w:tcPr>
            <w:tcW w:w="1134" w:type="dxa"/>
            <w:shd w:val="clear" w:color="auto" w:fill="auto"/>
          </w:tcPr>
          <w:p w14:paraId="5C3733B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4CC906D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5717775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A4AF2CB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CAP de PVC soldável 32mm</w:t>
            </w:r>
          </w:p>
        </w:tc>
        <w:tc>
          <w:tcPr>
            <w:tcW w:w="1134" w:type="dxa"/>
          </w:tcPr>
          <w:p w14:paraId="68511E93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0B0EDC86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0,55</w:t>
            </w:r>
          </w:p>
        </w:tc>
      </w:tr>
      <w:tr w:rsidR="00261F2A" w:rsidRPr="00193DEA" w14:paraId="5CE9AEDB" w14:textId="77777777" w:rsidTr="00261F2A">
        <w:tc>
          <w:tcPr>
            <w:tcW w:w="709" w:type="dxa"/>
          </w:tcPr>
          <w:p w14:paraId="20E73B8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1134" w:type="dxa"/>
            <w:shd w:val="clear" w:color="auto" w:fill="auto"/>
          </w:tcPr>
          <w:p w14:paraId="61E2896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4ABDD71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6FF22AD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862092B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CAP de PVC soldável 60mm</w:t>
            </w:r>
          </w:p>
        </w:tc>
        <w:tc>
          <w:tcPr>
            <w:tcW w:w="1134" w:type="dxa"/>
          </w:tcPr>
          <w:p w14:paraId="24067DBB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281230DF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5,00</w:t>
            </w:r>
          </w:p>
        </w:tc>
      </w:tr>
      <w:tr w:rsidR="00261F2A" w:rsidRPr="00193DEA" w14:paraId="39ABF1E7" w14:textId="77777777" w:rsidTr="00261F2A">
        <w:tc>
          <w:tcPr>
            <w:tcW w:w="709" w:type="dxa"/>
          </w:tcPr>
          <w:p w14:paraId="0BE5EB3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1134" w:type="dxa"/>
            <w:shd w:val="clear" w:color="auto" w:fill="auto"/>
          </w:tcPr>
          <w:p w14:paraId="0E7D66C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BDD03A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68E15D2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8BF9263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CAP de PVC soldável 75mm</w:t>
            </w:r>
          </w:p>
        </w:tc>
        <w:tc>
          <w:tcPr>
            <w:tcW w:w="1134" w:type="dxa"/>
          </w:tcPr>
          <w:p w14:paraId="585FA50C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684BA954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8,00</w:t>
            </w:r>
          </w:p>
        </w:tc>
      </w:tr>
      <w:tr w:rsidR="00261F2A" w:rsidRPr="00193DEA" w14:paraId="2305BBB4" w14:textId="77777777" w:rsidTr="00261F2A">
        <w:tc>
          <w:tcPr>
            <w:tcW w:w="709" w:type="dxa"/>
          </w:tcPr>
          <w:p w14:paraId="146C047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1134" w:type="dxa"/>
            <w:shd w:val="clear" w:color="auto" w:fill="auto"/>
          </w:tcPr>
          <w:p w14:paraId="0EF3D8A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3BCBDBA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16B5A29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12AE19B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CAP de PVC soldável 85mm</w:t>
            </w:r>
          </w:p>
        </w:tc>
        <w:tc>
          <w:tcPr>
            <w:tcW w:w="1134" w:type="dxa"/>
          </w:tcPr>
          <w:p w14:paraId="751DC8FA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2B41E93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14,50</w:t>
            </w:r>
          </w:p>
        </w:tc>
      </w:tr>
      <w:tr w:rsidR="00261F2A" w:rsidRPr="00193DEA" w14:paraId="7375258C" w14:textId="77777777" w:rsidTr="00261F2A">
        <w:tc>
          <w:tcPr>
            <w:tcW w:w="709" w:type="dxa"/>
          </w:tcPr>
          <w:p w14:paraId="2DFEBB1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1134" w:type="dxa"/>
            <w:shd w:val="clear" w:color="auto" w:fill="auto"/>
          </w:tcPr>
          <w:p w14:paraId="205D0F6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2D24509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65345B7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3686" w:type="dxa"/>
            <w:shd w:val="clear" w:color="auto" w:fill="auto"/>
          </w:tcPr>
          <w:p w14:paraId="24A6B1D0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CAP de PVC branco </w:t>
            </w:r>
            <w:proofErr w:type="spellStart"/>
            <w:r w:rsidRPr="0070322B">
              <w:rPr>
                <w:rFonts w:cstheme="minorHAnsi"/>
                <w:bCs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bCs/>
                <w:sz w:val="24"/>
                <w:szCs w:val="24"/>
              </w:rPr>
              <w:t xml:space="preserve"> 1”</w:t>
            </w:r>
          </w:p>
        </w:tc>
        <w:tc>
          <w:tcPr>
            <w:tcW w:w="1134" w:type="dxa"/>
          </w:tcPr>
          <w:p w14:paraId="2A004584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6777A155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1,30</w:t>
            </w:r>
          </w:p>
        </w:tc>
      </w:tr>
      <w:tr w:rsidR="00261F2A" w:rsidRPr="00193DEA" w14:paraId="4D209B34" w14:textId="77777777" w:rsidTr="00261F2A">
        <w:tc>
          <w:tcPr>
            <w:tcW w:w="709" w:type="dxa"/>
          </w:tcPr>
          <w:p w14:paraId="702E6CB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1134" w:type="dxa"/>
            <w:shd w:val="clear" w:color="auto" w:fill="auto"/>
          </w:tcPr>
          <w:p w14:paraId="400E525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078EE8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3A63899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3686" w:type="dxa"/>
            <w:shd w:val="clear" w:color="auto" w:fill="auto"/>
          </w:tcPr>
          <w:p w14:paraId="17A2F3FA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CAP de PVC branco </w:t>
            </w:r>
            <w:proofErr w:type="spellStart"/>
            <w:r w:rsidRPr="0070322B">
              <w:rPr>
                <w:rFonts w:cstheme="minorHAnsi"/>
                <w:bCs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bCs/>
                <w:sz w:val="24"/>
                <w:szCs w:val="24"/>
              </w:rPr>
              <w:t xml:space="preserve"> 1 ¼”</w:t>
            </w:r>
          </w:p>
        </w:tc>
        <w:tc>
          <w:tcPr>
            <w:tcW w:w="1134" w:type="dxa"/>
          </w:tcPr>
          <w:p w14:paraId="617675A4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88BFAC8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3,00</w:t>
            </w:r>
          </w:p>
        </w:tc>
      </w:tr>
      <w:tr w:rsidR="00261F2A" w:rsidRPr="00193DEA" w14:paraId="06EB5446" w14:textId="77777777" w:rsidTr="00261F2A">
        <w:tc>
          <w:tcPr>
            <w:tcW w:w="709" w:type="dxa"/>
          </w:tcPr>
          <w:p w14:paraId="76EEFDD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1134" w:type="dxa"/>
            <w:shd w:val="clear" w:color="auto" w:fill="auto"/>
          </w:tcPr>
          <w:p w14:paraId="498D2D2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809D10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3BA4417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7718413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 xml:space="preserve">CAP de PVC branco </w:t>
            </w:r>
            <w:proofErr w:type="spellStart"/>
            <w:r w:rsidRPr="0070322B">
              <w:rPr>
                <w:rFonts w:cstheme="minorHAnsi"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2’</w:t>
            </w:r>
          </w:p>
        </w:tc>
        <w:tc>
          <w:tcPr>
            <w:tcW w:w="1134" w:type="dxa"/>
          </w:tcPr>
          <w:p w14:paraId="48E485B3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01E9F1BB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7,00</w:t>
            </w:r>
          </w:p>
        </w:tc>
      </w:tr>
      <w:tr w:rsidR="00261F2A" w:rsidRPr="00193DEA" w14:paraId="4361A761" w14:textId="77777777" w:rsidTr="00261F2A">
        <w:tc>
          <w:tcPr>
            <w:tcW w:w="709" w:type="dxa"/>
          </w:tcPr>
          <w:p w14:paraId="0D0CC3E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1134" w:type="dxa"/>
            <w:shd w:val="clear" w:color="auto" w:fill="auto"/>
          </w:tcPr>
          <w:p w14:paraId="3DC3F71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1EAB57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4440DBE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7409A1D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 xml:space="preserve">CAP de PVC branco </w:t>
            </w:r>
            <w:proofErr w:type="spellStart"/>
            <w:r w:rsidRPr="0070322B">
              <w:rPr>
                <w:rFonts w:cstheme="minorHAnsi"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3’</w:t>
            </w:r>
          </w:p>
        </w:tc>
        <w:tc>
          <w:tcPr>
            <w:tcW w:w="1134" w:type="dxa"/>
          </w:tcPr>
          <w:p w14:paraId="54650DAC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3CA4FBC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13,50</w:t>
            </w:r>
          </w:p>
        </w:tc>
      </w:tr>
      <w:tr w:rsidR="00261F2A" w:rsidRPr="00193DEA" w14:paraId="4EDFFD5A" w14:textId="77777777" w:rsidTr="00261F2A">
        <w:tc>
          <w:tcPr>
            <w:tcW w:w="709" w:type="dxa"/>
          </w:tcPr>
          <w:p w14:paraId="145F040A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1134" w:type="dxa"/>
            <w:shd w:val="clear" w:color="auto" w:fill="auto"/>
          </w:tcPr>
          <w:p w14:paraId="1C2AB845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2DEBF13B" w14:textId="77777777" w:rsidR="00261F2A" w:rsidRPr="0070322B" w:rsidRDefault="00261F2A" w:rsidP="00261F2A">
            <w:pPr>
              <w:tabs>
                <w:tab w:val="left" w:pos="313"/>
                <w:tab w:val="center" w:pos="45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4F9226D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4E81D95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Plug de PVC </w:t>
            </w:r>
            <w:proofErr w:type="spellStart"/>
            <w:r w:rsidRPr="0070322B">
              <w:rPr>
                <w:rFonts w:cstheme="minorHAnsi"/>
                <w:bCs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bCs/>
                <w:sz w:val="24"/>
                <w:szCs w:val="24"/>
              </w:rPr>
              <w:t xml:space="preserve"> ¾’</w:t>
            </w:r>
          </w:p>
        </w:tc>
        <w:tc>
          <w:tcPr>
            <w:tcW w:w="1134" w:type="dxa"/>
          </w:tcPr>
          <w:p w14:paraId="47C3A80F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38131381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0,40</w:t>
            </w:r>
          </w:p>
        </w:tc>
      </w:tr>
      <w:tr w:rsidR="00261F2A" w:rsidRPr="00193DEA" w14:paraId="77CEE01D" w14:textId="77777777" w:rsidTr="00261F2A">
        <w:tc>
          <w:tcPr>
            <w:tcW w:w="709" w:type="dxa"/>
          </w:tcPr>
          <w:p w14:paraId="0207361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</w:t>
            </w:r>
          </w:p>
        </w:tc>
        <w:tc>
          <w:tcPr>
            <w:tcW w:w="1134" w:type="dxa"/>
            <w:shd w:val="clear" w:color="auto" w:fill="auto"/>
          </w:tcPr>
          <w:p w14:paraId="69B30CB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14FC763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34501EB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0B7C45A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Nípel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de PVC branco </w:t>
            </w:r>
            <w:proofErr w:type="spellStart"/>
            <w:r w:rsidRPr="0070322B">
              <w:rPr>
                <w:rFonts w:cstheme="minorHAnsi"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¾’</w:t>
            </w:r>
          </w:p>
        </w:tc>
        <w:tc>
          <w:tcPr>
            <w:tcW w:w="1134" w:type="dxa"/>
          </w:tcPr>
          <w:p w14:paraId="24F47110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0A2276A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0,50</w:t>
            </w:r>
          </w:p>
        </w:tc>
      </w:tr>
      <w:tr w:rsidR="00261F2A" w:rsidRPr="00193DEA" w14:paraId="5313411B" w14:textId="77777777" w:rsidTr="00261F2A">
        <w:tc>
          <w:tcPr>
            <w:tcW w:w="709" w:type="dxa"/>
          </w:tcPr>
          <w:p w14:paraId="5678AF8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14:paraId="6EF26C3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652F41B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1000</w:t>
            </w:r>
          </w:p>
        </w:tc>
        <w:tc>
          <w:tcPr>
            <w:tcW w:w="850" w:type="dxa"/>
            <w:shd w:val="clear" w:color="auto" w:fill="auto"/>
          </w:tcPr>
          <w:p w14:paraId="60F8F68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A15715A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Arruela de vedação em borracha para hidrômetro ¾”.</w:t>
            </w:r>
          </w:p>
        </w:tc>
        <w:tc>
          <w:tcPr>
            <w:tcW w:w="1134" w:type="dxa"/>
          </w:tcPr>
          <w:p w14:paraId="33AA7644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VDA</w:t>
            </w:r>
          </w:p>
        </w:tc>
        <w:tc>
          <w:tcPr>
            <w:tcW w:w="1418" w:type="dxa"/>
            <w:shd w:val="clear" w:color="auto" w:fill="auto"/>
          </w:tcPr>
          <w:p w14:paraId="2D87F01D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0,16</w:t>
            </w:r>
          </w:p>
        </w:tc>
      </w:tr>
      <w:tr w:rsidR="00261F2A" w:rsidRPr="00193DEA" w14:paraId="1DCA64C5" w14:textId="77777777" w:rsidTr="00261F2A">
        <w:tc>
          <w:tcPr>
            <w:tcW w:w="709" w:type="dxa"/>
          </w:tcPr>
          <w:p w14:paraId="24B587F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108</w:t>
            </w:r>
          </w:p>
        </w:tc>
        <w:tc>
          <w:tcPr>
            <w:tcW w:w="1134" w:type="dxa"/>
            <w:shd w:val="clear" w:color="auto" w:fill="auto"/>
          </w:tcPr>
          <w:p w14:paraId="632E02C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772E0D7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3CC6B73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3686" w:type="dxa"/>
            <w:shd w:val="clear" w:color="auto" w:fill="auto"/>
          </w:tcPr>
          <w:p w14:paraId="2E707D7F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Lâminas de serra manual bimetal 12”</w:t>
            </w:r>
          </w:p>
        </w:tc>
        <w:tc>
          <w:tcPr>
            <w:tcW w:w="1134" w:type="dxa"/>
          </w:tcPr>
          <w:p w14:paraId="2C8B3EEA" w14:textId="77777777" w:rsidR="00261F2A" w:rsidRPr="00193DEA" w:rsidRDefault="00CE4989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Collins</w:t>
            </w:r>
          </w:p>
        </w:tc>
        <w:tc>
          <w:tcPr>
            <w:tcW w:w="1418" w:type="dxa"/>
            <w:shd w:val="clear" w:color="auto" w:fill="auto"/>
          </w:tcPr>
          <w:p w14:paraId="74F95F50" w14:textId="77777777" w:rsidR="00261F2A" w:rsidRPr="00CE4989" w:rsidRDefault="00CE4989" w:rsidP="00CE4989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5,50</w:t>
            </w:r>
          </w:p>
        </w:tc>
      </w:tr>
    </w:tbl>
    <w:p w14:paraId="788891D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A4FA865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2 – VIGÊNCIA</w:t>
      </w:r>
    </w:p>
    <w:p w14:paraId="4CFBE2A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2.1 - </w:t>
      </w:r>
      <w:r w:rsidRPr="00CD1184">
        <w:rPr>
          <w:rFonts w:ascii="Calibri" w:hAnsi="Calibri" w:cs="Calibri"/>
          <w:sz w:val="24"/>
          <w:szCs w:val="24"/>
        </w:rPr>
        <w:t>O registro de preços terá validade de 12 meses, contados a partir da homologação do procedimento licitatório</w:t>
      </w:r>
      <w:r>
        <w:rPr>
          <w:rFonts w:ascii="Calibri" w:hAnsi="Calibri" w:cs="Calibri"/>
          <w:sz w:val="24"/>
          <w:szCs w:val="24"/>
        </w:rPr>
        <w:t>, podendo ser prorrogado uma vez, caso comprovado o preço vantajoso</w:t>
      </w:r>
      <w:r w:rsidRPr="00193DEA">
        <w:rPr>
          <w:rFonts w:cstheme="minorHAnsi"/>
          <w:sz w:val="24"/>
          <w:szCs w:val="24"/>
        </w:rPr>
        <w:t>.</w:t>
      </w:r>
    </w:p>
    <w:p w14:paraId="76336188" w14:textId="77777777" w:rsidR="00261F2A" w:rsidRPr="00193DEA" w:rsidRDefault="00261F2A" w:rsidP="00261F2A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2.2 - Nos termos do art. </w:t>
      </w:r>
      <w:r>
        <w:rPr>
          <w:rFonts w:cstheme="minorHAnsi"/>
          <w:sz w:val="24"/>
          <w:szCs w:val="24"/>
        </w:rPr>
        <w:t>83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14133/2021</w:t>
      </w:r>
      <w:r w:rsidRPr="00193DEA">
        <w:rPr>
          <w:rFonts w:cstheme="minorHAnsi"/>
          <w:sz w:val="24"/>
          <w:szCs w:val="24"/>
        </w:rPr>
        <w:t xml:space="preserve">, e do art. </w:t>
      </w:r>
      <w:r>
        <w:rPr>
          <w:rFonts w:cstheme="minorHAnsi"/>
          <w:sz w:val="24"/>
          <w:szCs w:val="24"/>
        </w:rPr>
        <w:t>4</w:t>
      </w:r>
      <w:r w:rsidRPr="00193DEA">
        <w:rPr>
          <w:rFonts w:cstheme="minorHAnsi"/>
          <w:sz w:val="24"/>
          <w:szCs w:val="24"/>
        </w:rPr>
        <w:t xml:space="preserve">º, </w:t>
      </w:r>
      <w:r>
        <w:rPr>
          <w:rFonts w:cstheme="minorHAnsi"/>
          <w:sz w:val="24"/>
          <w:szCs w:val="24"/>
        </w:rPr>
        <w:t xml:space="preserve">Par. 2 </w:t>
      </w:r>
      <w:r w:rsidRPr="00193DEA">
        <w:rPr>
          <w:rFonts w:cstheme="minorHAnsi"/>
          <w:sz w:val="24"/>
          <w:szCs w:val="24"/>
        </w:rPr>
        <w:t xml:space="preserve">do Decreto nº </w:t>
      </w:r>
      <w:r>
        <w:rPr>
          <w:rFonts w:cstheme="minorHAnsi"/>
          <w:sz w:val="24"/>
          <w:szCs w:val="24"/>
        </w:rPr>
        <w:t>2743/2022</w:t>
      </w:r>
      <w:r w:rsidRPr="00193DE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</w:t>
      </w:r>
      <w:r w:rsidRPr="00193DEA">
        <w:rPr>
          <w:rFonts w:cstheme="minorHAnsi"/>
          <w:sz w:val="24"/>
          <w:szCs w:val="24"/>
        </w:rPr>
        <w:t xml:space="preserve"> existência de preços registrados implicará compromisso de fornecimento nas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condições estabelecidas, mas não obrigará a Administração a contratar, facultada a realização de licitação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específica para a aquisição pretendida, desde que devidamente motivada.</w:t>
      </w:r>
    </w:p>
    <w:p w14:paraId="2C318D14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03FDF6AF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3 – CONTRATO</w:t>
      </w:r>
    </w:p>
    <w:p w14:paraId="40ED56D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3.1 - Para consecução dos fornecimentos dos produtos registrados nessa Ata serão celebradas notas de empenhos específicas com as empresas, com posteriores solicitações conforme disposto nos subitens 5.1 a 5.8.</w:t>
      </w:r>
    </w:p>
    <w:p w14:paraId="6C284F1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616F03EA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4 – PREÇOS</w:t>
      </w:r>
    </w:p>
    <w:p w14:paraId="7AF60AD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4.1 - Os preços ofertados pelas empresas signatárias da presente Ata de Registro de Preços constam do no item 1 - objetos.</w:t>
      </w:r>
    </w:p>
    <w:p w14:paraId="4C0AA3FC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4F41D848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5 – CONDIÇÕES DE FORNECIMENTO</w:t>
      </w:r>
    </w:p>
    <w:p w14:paraId="2C1324E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5.1 - A registrada deverá realizar a entrega do objeto da presente licitação no prazo máximo de até 20 (vinte) dias úteis após a solicitação do Município.</w:t>
      </w:r>
    </w:p>
    <w:p w14:paraId="757BE7EA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>5.2 – As solicitações de fornecimento à contratada por parte do município de Vale do Sol, serão feitas por escrito, através de Nota de Empenho.</w:t>
      </w:r>
    </w:p>
    <w:p w14:paraId="2D7D041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301247B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5.4– As entregas serão efetuadas nos endereços determinados pelo município.</w:t>
      </w:r>
    </w:p>
    <w:p w14:paraId="4855DFC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5.5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21773DF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5.6 – Os produtos rejeitados, por estarem em desacordo com as especificações ou condições exigidas no contrato, deverão ser retirados nos seguintes prazos:</w:t>
      </w:r>
    </w:p>
    <w:p w14:paraId="7690468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imediatamente, se a rejeição ocorrer no ato da entrega; e</w:t>
      </w:r>
    </w:p>
    <w:p w14:paraId="17EE8C2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358459D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5.7 – A recusa da contratada em atender à substituição levará à aplicação das sanções previstas por inadimplemento.</w:t>
      </w:r>
    </w:p>
    <w:p w14:paraId="317654A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23999D0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572AB92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14:paraId="1D0E580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A52C66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4912A9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301AC06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0D545DC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789E68C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7026205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1B45EB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7FA143C0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68B11755" w14:textId="77777777" w:rsidR="00261F2A" w:rsidRPr="00193DEA" w:rsidRDefault="00261F2A" w:rsidP="00261F2A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6CD90F16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7.2 Em caso de não entrega serão aplicadas as seguintes penalidades:</w:t>
      </w:r>
    </w:p>
    <w:p w14:paraId="5E24BED1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A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42B953A2" w14:textId="77777777" w:rsidR="00261F2A" w:rsidRPr="00193DEA" w:rsidRDefault="00261F2A" w:rsidP="00261F2A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B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5ACA436B" w14:textId="77777777" w:rsidR="00261F2A" w:rsidRPr="00193DEA" w:rsidRDefault="00261F2A" w:rsidP="00261F2A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 xml:space="preserve">C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1C894A59" w14:textId="77777777" w:rsidR="00261F2A" w:rsidRPr="00193DEA" w:rsidRDefault="00261F2A" w:rsidP="00261F2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Observação</w:t>
      </w:r>
      <w:r w:rsidRPr="00193DEA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59F5F014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4B080E80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8 – FISCALIZAÇÃO</w:t>
      </w:r>
    </w:p>
    <w:p w14:paraId="0F21192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03CF6A34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estejam sendo entregues fora do horário preestabelecido.</w:t>
      </w:r>
    </w:p>
    <w:p w14:paraId="472A0FB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33AA2D4F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22990844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63DEE70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7950E41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greve geral;</w:t>
      </w:r>
    </w:p>
    <w:p w14:paraId="2F4AE7D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calamidade pública;</w:t>
      </w:r>
    </w:p>
    <w:p w14:paraId="67AD512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interrupção dos meios de transporte;</w:t>
      </w:r>
    </w:p>
    <w:p w14:paraId="7F0F903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131CBDF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50B1604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14:paraId="3FC8A8E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100405C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055E59B2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10 – FORO</w:t>
      </w:r>
    </w:p>
    <w:p w14:paraId="0FA3B03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15AB404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65CE0D5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CE337E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Município de Vale do Sol, </w:t>
      </w:r>
      <w:r w:rsidR="00112606">
        <w:rPr>
          <w:rFonts w:cstheme="minorHAnsi"/>
          <w:sz w:val="24"/>
          <w:szCs w:val="24"/>
        </w:rPr>
        <w:t>24 de abril</w:t>
      </w:r>
      <w:r w:rsidRPr="00193DEA">
        <w:rPr>
          <w:rFonts w:cstheme="minorHAnsi"/>
          <w:sz w:val="24"/>
          <w:szCs w:val="24"/>
        </w:rPr>
        <w:t xml:space="preserve"> de 2023.</w:t>
      </w:r>
    </w:p>
    <w:p w14:paraId="23E526BD" w14:textId="77777777" w:rsidR="00261F2A" w:rsidRPr="00193DEA" w:rsidRDefault="00261F2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  <w:r w:rsidRPr="00193DEA">
        <w:rPr>
          <w:rFonts w:asciiTheme="minorHAnsi" w:hAnsiTheme="minorHAnsi" w:cstheme="minorHAnsi"/>
          <w:bCs/>
          <w:caps/>
          <w:szCs w:val="24"/>
        </w:rPr>
        <w:t>________________________________</w:t>
      </w:r>
    </w:p>
    <w:p w14:paraId="290BD782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Evandro Laureano Silva</w:t>
      </w:r>
    </w:p>
    <w:p w14:paraId="46576E91" w14:textId="77777777" w:rsidR="00261F2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Prefeito Municipal de Vale do Sol – RS</w:t>
      </w:r>
    </w:p>
    <w:p w14:paraId="23399070" w14:textId="77777777" w:rsidR="00CE4989" w:rsidRPr="00193DEA" w:rsidRDefault="00CE4989" w:rsidP="00261F2A">
      <w:pPr>
        <w:jc w:val="right"/>
        <w:rPr>
          <w:rFonts w:cstheme="minorHAnsi"/>
          <w:sz w:val="24"/>
          <w:szCs w:val="24"/>
        </w:rPr>
      </w:pPr>
    </w:p>
    <w:p w14:paraId="7266D168" w14:textId="77777777" w:rsidR="00261F2A" w:rsidRPr="00193DEA" w:rsidRDefault="00261F2A" w:rsidP="00261F2A">
      <w:pPr>
        <w:pStyle w:val="Ttulo5"/>
        <w:numPr>
          <w:ilvl w:val="0"/>
          <w:numId w:val="0"/>
        </w:numPr>
        <w:jc w:val="right"/>
        <w:rPr>
          <w:rFonts w:asciiTheme="minorHAnsi" w:hAnsiTheme="minorHAnsi" w:cstheme="minorHAnsi"/>
        </w:rPr>
      </w:pPr>
      <w:r w:rsidRPr="00193DEA">
        <w:rPr>
          <w:rFonts w:asciiTheme="minorHAnsi" w:hAnsiTheme="minorHAnsi" w:cstheme="minorHAnsi"/>
        </w:rPr>
        <w:lastRenderedPageBreak/>
        <w:t>______________________________</w:t>
      </w:r>
    </w:p>
    <w:p w14:paraId="6D7C6FE0" w14:textId="77777777" w:rsidR="00261F2A" w:rsidRPr="00193DEA" w:rsidRDefault="00CE4989" w:rsidP="00261F2A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VDA Saneamento Ltda</w:t>
      </w:r>
    </w:p>
    <w:p w14:paraId="59DCD032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CNPJ: </w:t>
      </w:r>
      <w:r w:rsidR="00CE4989">
        <w:rPr>
          <w:rFonts w:cstheme="minorHAnsi"/>
          <w:sz w:val="24"/>
          <w:szCs w:val="24"/>
        </w:rPr>
        <w:t>43.486.840/0001-19</w:t>
      </w:r>
    </w:p>
    <w:p w14:paraId="072BF6B1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</w:p>
    <w:p w14:paraId="3CA3A6B0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_____________________________</w:t>
      </w:r>
    </w:p>
    <w:p w14:paraId="6D3E853A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1289F35D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514A02D6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OAB/RS 83.510</w:t>
      </w:r>
    </w:p>
    <w:p w14:paraId="1F5BB39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1C059E9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Testemunhas</w:t>
      </w:r>
    </w:p>
    <w:p w14:paraId="1EA2E96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6AE1756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___________________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______________________</w:t>
      </w:r>
    </w:p>
    <w:p w14:paraId="6662C258" w14:textId="77777777" w:rsidR="00261F2A" w:rsidRPr="00193DEA" w:rsidRDefault="00261F2A" w:rsidP="00261F2A">
      <w:pPr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Cristiano Fischer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 xml:space="preserve">                                       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</w: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Roberto Durante</w:t>
      </w:r>
    </w:p>
    <w:p w14:paraId="75C68B9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CPF nº 016.615.810-05                                    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CPF n° 719.179.500-04</w:t>
      </w:r>
    </w:p>
    <w:bookmarkEnd w:id="0"/>
    <w:p w14:paraId="5CE6606B" w14:textId="77777777" w:rsidR="00261F2A" w:rsidRDefault="00261F2A" w:rsidP="00261F2A">
      <w:pPr>
        <w:jc w:val="both"/>
        <w:rPr>
          <w:rFonts w:cstheme="minorHAnsi"/>
          <w:sz w:val="24"/>
          <w:szCs w:val="24"/>
        </w:rPr>
      </w:pPr>
    </w:p>
    <w:p w14:paraId="0D0DE22F" w14:textId="77777777" w:rsidR="00261F2A" w:rsidRDefault="00261F2A"/>
    <w:sectPr w:rsidR="00261F2A" w:rsidSect="00261F2A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AD307" w14:textId="77777777" w:rsidR="00363B3D" w:rsidRDefault="00363B3D" w:rsidP="00261F2A">
      <w:r>
        <w:separator/>
      </w:r>
    </w:p>
  </w:endnote>
  <w:endnote w:type="continuationSeparator" w:id="0">
    <w:p w14:paraId="0A104028" w14:textId="77777777" w:rsidR="00363B3D" w:rsidRDefault="00363B3D" w:rsidP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07AEA" w14:textId="77777777" w:rsidR="00261F2A" w:rsidRPr="00FD0739" w:rsidRDefault="00261F2A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CF844B8" w14:textId="77777777" w:rsidR="00261F2A" w:rsidRPr="007851CB" w:rsidRDefault="00261F2A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2B70F4ED" w14:textId="77777777" w:rsidR="00261F2A" w:rsidRDefault="00261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B8546" w14:textId="77777777" w:rsidR="00363B3D" w:rsidRDefault="00363B3D" w:rsidP="00261F2A">
      <w:r>
        <w:separator/>
      </w:r>
    </w:p>
  </w:footnote>
  <w:footnote w:type="continuationSeparator" w:id="0">
    <w:p w14:paraId="07FE6CDD" w14:textId="77777777" w:rsidR="00363B3D" w:rsidRDefault="00363B3D" w:rsidP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88FA0" w14:textId="77777777" w:rsidR="00261F2A" w:rsidRDefault="00261F2A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11A09B" wp14:editId="524B1713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AAA9ECD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5E9B08B8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7CAA75DF" w14:textId="77777777" w:rsidR="00261F2A" w:rsidRDefault="00261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8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A"/>
    <w:rsid w:val="00112606"/>
    <w:rsid w:val="00261F2A"/>
    <w:rsid w:val="00363B3D"/>
    <w:rsid w:val="004F6A96"/>
    <w:rsid w:val="005E495B"/>
    <w:rsid w:val="00CE4989"/>
    <w:rsid w:val="00E7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20F21"/>
  <w15:chartTrackingRefBased/>
  <w15:docId w15:val="{592B37FA-7F77-45E9-A769-F1D702F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2A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61F2A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61F2A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F2A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rsid w:val="00261F2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261F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F2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F2A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261F2A"/>
    <w:pPr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1F2A"/>
    <w:rPr>
      <w:rFonts w:ascii="Times New Roman" w:eastAsia="Times New Roman" w:hAnsi="Times New Roman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1596</Words>
  <Characters>8619</Characters>
  <Application>Microsoft Office Word</Application>
  <DocSecurity>0</DocSecurity>
  <Lines>71</Lines>
  <Paragraphs>20</Paragraphs>
  <ScaleCrop>false</ScaleCrop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2023-04-24T13:38:00Z</cp:lastPrinted>
  <dcterms:created xsi:type="dcterms:W3CDTF">2023-04-20T17:07:00Z</dcterms:created>
  <dcterms:modified xsi:type="dcterms:W3CDTF">2023-04-24T13:38:00Z</dcterms:modified>
</cp:coreProperties>
</file>