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B1A2C" w:rsidRPr="00A562F1" w:rsidRDefault="001B1A2C" w:rsidP="001B1A2C">
      <w:pPr>
        <w:jc w:val="center"/>
        <w:rPr>
          <w:rFonts w:asciiTheme="minorHAnsi" w:hAnsiTheme="minorHAnsi" w:cstheme="minorHAnsi"/>
          <w:b/>
        </w:rPr>
      </w:pPr>
      <w:r w:rsidRPr="00A562F1">
        <w:rPr>
          <w:rFonts w:asciiTheme="minorHAnsi" w:hAnsiTheme="minorHAnsi" w:cstheme="minorHAnsi"/>
          <w:b/>
        </w:rPr>
        <w:t xml:space="preserve">TERMO ADITIVO Nº 1 A ATA DE REGISTRO DE PREÇOS Nº </w:t>
      </w:r>
      <w:r w:rsidR="00BD6DE1" w:rsidRPr="00A562F1">
        <w:rPr>
          <w:rFonts w:asciiTheme="minorHAnsi" w:hAnsiTheme="minorHAnsi" w:cstheme="minorHAnsi"/>
          <w:b/>
        </w:rPr>
        <w:t>48/2020</w:t>
      </w:r>
    </w:p>
    <w:p w:rsidR="001B1A2C" w:rsidRPr="00A562F1" w:rsidRDefault="001B1A2C" w:rsidP="001B1A2C">
      <w:pPr>
        <w:jc w:val="center"/>
        <w:rPr>
          <w:rFonts w:asciiTheme="minorHAnsi" w:hAnsiTheme="minorHAnsi" w:cstheme="minorHAnsi"/>
          <w:b/>
        </w:rPr>
      </w:pPr>
    </w:p>
    <w:p w:rsidR="00BD6DE1" w:rsidRPr="00A562F1" w:rsidRDefault="00BD6DE1" w:rsidP="00BD6DE1">
      <w:pPr>
        <w:jc w:val="center"/>
        <w:rPr>
          <w:rFonts w:asciiTheme="minorHAnsi" w:hAnsiTheme="minorHAnsi" w:cstheme="minorHAnsi"/>
          <w:b/>
        </w:rPr>
      </w:pPr>
      <w:r w:rsidRPr="00A562F1">
        <w:rPr>
          <w:rFonts w:asciiTheme="minorHAnsi" w:hAnsiTheme="minorHAnsi" w:cstheme="minorHAnsi"/>
          <w:b/>
        </w:rPr>
        <w:t>CONCORRÊNCIA Nº 04/2020</w:t>
      </w:r>
    </w:p>
    <w:p w:rsidR="001B1A2C" w:rsidRPr="00A562F1" w:rsidRDefault="001B1A2C" w:rsidP="001B1A2C">
      <w:pPr>
        <w:jc w:val="center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 xml:space="preserve">Que fazem entre si, de um lado o Município de Vale do Sol, RS, CNPJ 94.577.574/0001-70 e de outro lado a empresa </w:t>
      </w:r>
      <w:r w:rsidR="00BD6DE1" w:rsidRPr="00A562F1">
        <w:rPr>
          <w:rFonts w:asciiTheme="minorHAnsi" w:hAnsiTheme="minorHAnsi" w:cstheme="minorHAnsi"/>
        </w:rPr>
        <w:t>Dentária e Distribuidora Hospitalar Porto Alegrense Ltda, CNPJ nº 91.083.212/0001-35</w:t>
      </w:r>
      <w:r w:rsidRPr="00A562F1">
        <w:rPr>
          <w:rFonts w:asciiTheme="minorHAnsi" w:hAnsiTheme="minorHAnsi" w:cstheme="minorHAnsi"/>
        </w:rPr>
        <w:t xml:space="preserve">, todos já identificados junto a ata de registro de preços </w:t>
      </w:r>
      <w:r w:rsidR="00BD6DE1" w:rsidRPr="00A562F1">
        <w:rPr>
          <w:rFonts w:asciiTheme="minorHAnsi" w:hAnsiTheme="minorHAnsi" w:cstheme="minorHAnsi"/>
        </w:rPr>
        <w:t>48/2020</w:t>
      </w:r>
      <w:r w:rsidRPr="00A562F1">
        <w:rPr>
          <w:rFonts w:asciiTheme="minorHAnsi" w:hAnsiTheme="minorHAnsi" w:cstheme="minorHAnsi"/>
        </w:rPr>
        <w:t xml:space="preserve">, firmado em </w:t>
      </w:r>
      <w:r w:rsidR="00BD6DE1" w:rsidRPr="00A562F1">
        <w:rPr>
          <w:rFonts w:asciiTheme="minorHAnsi" w:hAnsiTheme="minorHAnsi" w:cstheme="minorHAnsi"/>
        </w:rPr>
        <w:t>12 de agosto de 2020</w:t>
      </w:r>
      <w:r w:rsidRPr="00A562F1">
        <w:rPr>
          <w:rFonts w:asciiTheme="minorHAnsi" w:hAnsiTheme="minorHAnsi" w:cstheme="minorHAnsi"/>
        </w:rPr>
        <w:t xml:space="preserve">, oriundo </w:t>
      </w:r>
      <w:r w:rsidR="00BD6DE1" w:rsidRPr="00A562F1">
        <w:rPr>
          <w:rFonts w:asciiTheme="minorHAnsi" w:hAnsiTheme="minorHAnsi" w:cstheme="minorHAnsi"/>
        </w:rPr>
        <w:t>da concorrência 04/2020</w:t>
      </w:r>
      <w:r w:rsidRPr="00A562F1">
        <w:rPr>
          <w:rFonts w:asciiTheme="minorHAnsi" w:hAnsiTheme="minorHAnsi" w:cstheme="minorHAnsi"/>
        </w:rPr>
        <w:t>, que é aditado nesta data, pelas cláusulas e condições que abaixo seguem.</w:t>
      </w: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>CLÁUSULA PRIMEIRA</w:t>
      </w: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>1.1 – A Ata acima identificada, nos termos previstos no item 6.e sofrerá cancelamento dos itens abaixo relacionados, conforme justificativa apresentada pela empresa registrada e acolhida pela Administração Municipal.</w:t>
      </w:r>
    </w:p>
    <w:p w:rsidR="00BD6DE1" w:rsidRPr="00A562F1" w:rsidRDefault="00BD6DE1" w:rsidP="001B1A2C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BD6DE1" w:rsidRPr="00A562F1" w:rsidRDefault="00BD6DE1" w:rsidP="00BD6DE1">
      <w:pPr>
        <w:tabs>
          <w:tab w:val="left" w:pos="4114"/>
        </w:tabs>
        <w:rPr>
          <w:rFonts w:asciiTheme="minorHAnsi" w:hAnsiTheme="minorHAnsi" w:cstheme="minorHAnsi"/>
          <w:b/>
          <w:bCs/>
          <w:color w:val="000000"/>
        </w:rPr>
      </w:pPr>
      <w:r w:rsidRPr="00A562F1">
        <w:rPr>
          <w:rFonts w:asciiTheme="minorHAnsi" w:hAnsiTheme="minorHAnsi" w:cstheme="minorHAnsi"/>
          <w:b/>
          <w:bCs/>
          <w:color w:val="000000"/>
        </w:rPr>
        <w:t>Lote 1 - Material ambulatorial</w:t>
      </w:r>
    </w:p>
    <w:p w:rsidR="00BD6DE1" w:rsidRPr="00A562F1" w:rsidRDefault="00BD6DE1" w:rsidP="00BD6DE1">
      <w:pPr>
        <w:tabs>
          <w:tab w:val="left" w:pos="4114"/>
        </w:tabs>
        <w:jc w:val="center"/>
        <w:rPr>
          <w:rFonts w:asciiTheme="minorHAnsi" w:hAnsiTheme="minorHAnsi" w:cstheme="minorHAnsi"/>
          <w:b/>
          <w:bCs/>
          <w:color w:val="000000"/>
        </w:rPr>
      </w:pPr>
    </w:p>
    <w:tbl>
      <w:tblPr>
        <w:tblpPr w:leftFromText="141" w:rightFromText="141" w:vertAnchor="text" w:tblpX="74" w:tblpY="1"/>
        <w:tblOverlap w:val="never"/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636"/>
        <w:gridCol w:w="1276"/>
        <w:gridCol w:w="1418"/>
      </w:tblGrid>
      <w:tr w:rsidR="00BD6DE1" w:rsidRPr="00A562F1" w:rsidTr="00A562F1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ind w:right="-250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UN.</w:t>
            </w:r>
          </w:p>
        </w:tc>
        <w:tc>
          <w:tcPr>
            <w:tcW w:w="4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 xml:space="preserve">DESCRIÇÃO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MARCA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VALOR UNITÁRIO (R$)</w:t>
            </w:r>
          </w:p>
        </w:tc>
      </w:tr>
      <w:tr w:rsidR="00BD6DE1" w:rsidRPr="00A562F1" w:rsidTr="00A562F1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ind w:right="-250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Litro</w:t>
            </w:r>
          </w:p>
        </w:tc>
        <w:tc>
          <w:tcPr>
            <w:tcW w:w="4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562F1">
              <w:rPr>
                <w:rFonts w:asciiTheme="minorHAnsi" w:hAnsiTheme="minorHAnsi" w:cstheme="minorHAnsi"/>
              </w:rPr>
              <w:t>Iodofor</w:t>
            </w:r>
            <w:proofErr w:type="spellEnd"/>
            <w:r w:rsidRPr="00A562F1">
              <w:rPr>
                <w:rFonts w:asciiTheme="minorHAnsi" w:hAnsiTheme="minorHAnsi" w:cstheme="minorHAnsi"/>
              </w:rPr>
              <w:t xml:space="preserve"> Aquoso – solução de PVPI  10% com 1% de iodo ativo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</w:rPr>
            </w:pPr>
            <w:proofErr w:type="spellStart"/>
            <w:r w:rsidRPr="00A562F1">
              <w:rPr>
                <w:rFonts w:asciiTheme="minorHAnsi" w:hAnsiTheme="minorHAnsi" w:cstheme="minorHAnsi"/>
              </w:rPr>
              <w:t>Viquimica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21,00</w:t>
            </w:r>
          </w:p>
        </w:tc>
      </w:tr>
    </w:tbl>
    <w:p w:rsidR="00BD6DE1" w:rsidRPr="00A562F1" w:rsidRDefault="00BD6DE1" w:rsidP="00BD6DE1">
      <w:pPr>
        <w:tabs>
          <w:tab w:val="left" w:pos="1418"/>
        </w:tabs>
        <w:jc w:val="both"/>
        <w:rPr>
          <w:rFonts w:asciiTheme="minorHAnsi" w:hAnsiTheme="minorHAnsi" w:cstheme="minorHAnsi"/>
          <w:b/>
        </w:rPr>
      </w:pPr>
    </w:p>
    <w:p w:rsidR="00BD6DE1" w:rsidRPr="00A562F1" w:rsidRDefault="00BD6DE1" w:rsidP="00BD6DE1">
      <w:pPr>
        <w:tabs>
          <w:tab w:val="left" w:pos="4114"/>
        </w:tabs>
        <w:rPr>
          <w:rFonts w:asciiTheme="minorHAnsi" w:hAnsiTheme="minorHAnsi" w:cstheme="minorHAnsi"/>
          <w:b/>
          <w:bCs/>
          <w:color w:val="000000"/>
        </w:rPr>
      </w:pPr>
      <w:r w:rsidRPr="00A562F1">
        <w:rPr>
          <w:rFonts w:asciiTheme="minorHAnsi" w:hAnsiTheme="minorHAnsi" w:cstheme="minorHAnsi"/>
          <w:b/>
          <w:bCs/>
          <w:color w:val="000000"/>
        </w:rPr>
        <w:t>Lote 2 - Material odontológico</w:t>
      </w:r>
    </w:p>
    <w:p w:rsidR="00BD6DE1" w:rsidRPr="00A562F1" w:rsidRDefault="00BD6DE1" w:rsidP="00BD6DE1">
      <w:pPr>
        <w:tabs>
          <w:tab w:val="left" w:pos="4114"/>
        </w:tabs>
        <w:jc w:val="center"/>
        <w:rPr>
          <w:rFonts w:asciiTheme="minorHAnsi" w:hAnsiTheme="minorHAnsi" w:cstheme="minorHAnsi"/>
          <w:b/>
          <w:bCs/>
          <w:color w:val="000000"/>
        </w:rPr>
      </w:pPr>
    </w:p>
    <w:tbl>
      <w:tblPr>
        <w:tblpPr w:leftFromText="141" w:rightFromText="141" w:vertAnchor="text" w:tblpX="74" w:tblpY="1"/>
        <w:tblOverlap w:val="never"/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636"/>
        <w:gridCol w:w="1276"/>
        <w:gridCol w:w="1418"/>
      </w:tblGrid>
      <w:tr w:rsidR="00BD6DE1" w:rsidRPr="00A562F1" w:rsidTr="00A562F1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ind w:right="-250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UN.</w:t>
            </w:r>
          </w:p>
        </w:tc>
        <w:tc>
          <w:tcPr>
            <w:tcW w:w="4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b/>
              </w:rPr>
              <w:t>DESCRIÇÃO (características mínimas)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MARCA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VALOR UNITÁRIO (R$)</w:t>
            </w:r>
          </w:p>
        </w:tc>
      </w:tr>
      <w:tr w:rsidR="00BD6DE1" w:rsidRPr="00A562F1" w:rsidTr="00A562F1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ind w:right="-250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Rolo</w:t>
            </w:r>
          </w:p>
        </w:tc>
        <w:tc>
          <w:tcPr>
            <w:tcW w:w="4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both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Papel grau cirúrgico para esterilização 200mmx100m.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</w:rPr>
            </w:pPr>
            <w:proofErr w:type="spellStart"/>
            <w:r w:rsidRPr="00A562F1">
              <w:rPr>
                <w:rFonts w:asciiTheme="minorHAnsi" w:hAnsiTheme="minorHAnsi" w:cstheme="minorHAnsi"/>
              </w:rPr>
              <w:t>Medsteril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68,00</w:t>
            </w:r>
          </w:p>
        </w:tc>
      </w:tr>
      <w:tr w:rsidR="00BD6DE1" w:rsidRPr="00A562F1" w:rsidTr="00A562F1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ind w:right="-250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center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Rolo</w:t>
            </w:r>
          </w:p>
        </w:tc>
        <w:tc>
          <w:tcPr>
            <w:tcW w:w="4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jc w:val="both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 xml:space="preserve">Papel grau </w:t>
            </w:r>
            <w:proofErr w:type="gramStart"/>
            <w:r w:rsidRPr="00A562F1">
              <w:rPr>
                <w:rFonts w:asciiTheme="minorHAnsi" w:hAnsiTheme="minorHAnsi" w:cstheme="minorHAnsi"/>
              </w:rPr>
              <w:t>cirúrgico  para</w:t>
            </w:r>
            <w:proofErr w:type="gramEnd"/>
            <w:r w:rsidRPr="00A562F1">
              <w:rPr>
                <w:rFonts w:asciiTheme="minorHAnsi" w:hAnsiTheme="minorHAnsi" w:cstheme="minorHAnsi"/>
              </w:rPr>
              <w:t xml:space="preserve"> esterilização 50mmx100m.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</w:rPr>
            </w:pPr>
            <w:proofErr w:type="spellStart"/>
            <w:r w:rsidRPr="00A562F1">
              <w:rPr>
                <w:rFonts w:asciiTheme="minorHAnsi" w:hAnsiTheme="minorHAnsi" w:cstheme="minorHAnsi"/>
              </w:rPr>
              <w:t>Medsteril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DE1" w:rsidRPr="00A562F1" w:rsidRDefault="00BD6DE1" w:rsidP="003E48A1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18,00</w:t>
            </w:r>
          </w:p>
        </w:tc>
      </w:tr>
    </w:tbl>
    <w:p w:rsidR="001B1A2C" w:rsidRPr="00A562F1" w:rsidRDefault="001B1A2C" w:rsidP="001B1A2C">
      <w:pPr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 xml:space="preserve">CLÁUSULA SEGUNDA </w:t>
      </w: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>2.1 – Os demais termos da ata originária são ratificados integralmente pelas partes e se aplicam ao presente Aditivo.</w:t>
      </w: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>Certos e ajustados, os interessados assinam o presente Termo Aditivo em duas vias de igual teor e forma em conjunto com duas testemunhas a tudo presentes.</w:t>
      </w: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ind w:firstLine="1080"/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 xml:space="preserve">Vale do Sol, RS, </w:t>
      </w:r>
      <w:r w:rsidR="00A562F1">
        <w:rPr>
          <w:rFonts w:asciiTheme="minorHAnsi" w:hAnsiTheme="minorHAnsi" w:cstheme="minorHAnsi"/>
        </w:rPr>
        <w:t>26 de maio</w:t>
      </w:r>
      <w:r w:rsidRPr="00A562F1">
        <w:rPr>
          <w:rFonts w:asciiTheme="minorHAnsi" w:hAnsiTheme="minorHAnsi" w:cstheme="minorHAnsi"/>
        </w:rPr>
        <w:t xml:space="preserve"> de 2021.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1B1A2C" w:rsidRPr="00A562F1" w:rsidTr="00A562F1">
        <w:tc>
          <w:tcPr>
            <w:tcW w:w="4219" w:type="dxa"/>
          </w:tcPr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095" w:type="dxa"/>
          </w:tcPr>
          <w:p w:rsidR="001B1A2C" w:rsidRPr="00A562F1" w:rsidRDefault="001B1A2C" w:rsidP="003E48A1">
            <w:pPr>
              <w:pStyle w:val="Ttulo1"/>
              <w:spacing w:before="0" w:line="240" w:lineRule="auto"/>
              <w:jc w:val="right"/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</w:pPr>
            <w:r w:rsidRPr="00A562F1"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  <w:t>_______________________________</w:t>
            </w: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Maiquel Evandro Laureano Silva</w:t>
            </w: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Prefeito Municipal de Vale do Sol - RS</w:t>
            </w:r>
          </w:p>
        </w:tc>
      </w:tr>
      <w:tr w:rsidR="00A562F1" w:rsidRPr="00A562F1" w:rsidTr="00A562F1">
        <w:tc>
          <w:tcPr>
            <w:tcW w:w="4219" w:type="dxa"/>
          </w:tcPr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095" w:type="dxa"/>
          </w:tcPr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pStyle w:val="Ttulo5"/>
              <w:spacing w:before="0"/>
              <w:ind w:left="1080"/>
              <w:jc w:val="right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A562F1">
              <w:rPr>
                <w:rFonts w:asciiTheme="minorHAnsi" w:hAnsiTheme="minorHAnsi" w:cstheme="minorHAnsi"/>
                <w:b/>
                <w:bCs/>
                <w:color w:val="auto"/>
              </w:rPr>
              <w:t>______________________________</w:t>
            </w: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  <w:bCs/>
              </w:rPr>
              <w:t>Dentária e Distribuidora</w:t>
            </w:r>
            <w:r w:rsidRPr="00A562F1">
              <w:rPr>
                <w:rFonts w:asciiTheme="minorHAnsi" w:hAnsiTheme="minorHAnsi" w:cstheme="minorHAnsi"/>
                <w:b/>
              </w:rPr>
              <w:t xml:space="preserve"> Hospitalar</w:t>
            </w: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Porto Alegrense Ltda</w:t>
            </w: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  <w:r w:rsidRPr="00A562F1">
              <w:rPr>
                <w:rFonts w:asciiTheme="minorHAnsi" w:hAnsiTheme="minorHAnsi" w:cstheme="minorHAnsi"/>
              </w:rPr>
              <w:t>CNPJ: 91.083.212/0001-35</w:t>
            </w:r>
          </w:p>
        </w:tc>
      </w:tr>
      <w:tr w:rsidR="001B1A2C" w:rsidRPr="00A562F1" w:rsidTr="00A562F1">
        <w:tc>
          <w:tcPr>
            <w:tcW w:w="4219" w:type="dxa"/>
          </w:tcPr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095" w:type="dxa"/>
          </w:tcPr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___________________________</w:t>
            </w:r>
          </w:p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A562F1">
              <w:rPr>
                <w:rFonts w:asciiTheme="minorHAnsi" w:hAnsiTheme="minorHAnsi" w:cstheme="minorHAnsi"/>
                <w:b/>
              </w:rPr>
              <w:t>Cassio Guilherme Alves</w:t>
            </w:r>
          </w:p>
          <w:p w:rsidR="001B1A2C" w:rsidRPr="00A562F1" w:rsidRDefault="001B1A2C" w:rsidP="003E48A1">
            <w:pPr>
              <w:pStyle w:val="Ttulo5"/>
              <w:spacing w:before="0"/>
              <w:ind w:left="1080"/>
              <w:jc w:val="right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A562F1">
              <w:rPr>
                <w:rFonts w:asciiTheme="minorHAnsi" w:hAnsiTheme="minorHAnsi" w:cstheme="minorHAnsi"/>
                <w:bCs/>
                <w:color w:val="auto"/>
              </w:rPr>
              <w:t>Assessor Jurídic</w:t>
            </w:r>
            <w:r w:rsidRPr="00A562F1">
              <w:rPr>
                <w:rFonts w:asciiTheme="minorHAnsi" w:hAnsiTheme="minorHAnsi" w:cstheme="minorHAnsi"/>
                <w:bCs/>
                <w:color w:val="auto"/>
              </w:rPr>
              <w:t>o</w:t>
            </w:r>
            <w:r w:rsidRPr="00A562F1">
              <w:rPr>
                <w:rFonts w:asciiTheme="minorHAnsi" w:hAnsiTheme="minorHAnsi" w:cstheme="minorHAnsi"/>
                <w:bCs/>
                <w:color w:val="auto"/>
              </w:rPr>
              <w:t xml:space="preserve"> do Município</w:t>
            </w:r>
          </w:p>
          <w:p w:rsidR="001B1A2C" w:rsidRPr="00A562F1" w:rsidRDefault="001B1A2C" w:rsidP="003E48A1">
            <w:pPr>
              <w:pStyle w:val="Ttulo5"/>
              <w:spacing w:before="0"/>
              <w:ind w:left="108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A562F1">
              <w:rPr>
                <w:rFonts w:asciiTheme="minorHAnsi" w:hAnsiTheme="minorHAnsi" w:cstheme="minorHAnsi"/>
                <w:color w:val="auto"/>
              </w:rPr>
              <w:t>OAB-RS 83.510</w:t>
            </w:r>
          </w:p>
        </w:tc>
      </w:tr>
      <w:tr w:rsidR="001B1A2C" w:rsidRPr="00A562F1" w:rsidTr="00A562F1">
        <w:tc>
          <w:tcPr>
            <w:tcW w:w="4219" w:type="dxa"/>
          </w:tcPr>
          <w:p w:rsidR="001B1A2C" w:rsidRPr="00A562F1" w:rsidRDefault="001B1A2C" w:rsidP="003E48A1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095" w:type="dxa"/>
          </w:tcPr>
          <w:p w:rsidR="001B1A2C" w:rsidRPr="00A562F1" w:rsidRDefault="001B1A2C" w:rsidP="003E48A1">
            <w:pPr>
              <w:jc w:val="right"/>
              <w:rPr>
                <w:rFonts w:asciiTheme="minorHAnsi" w:hAnsiTheme="minorHAnsi" w:cstheme="minorHAnsi"/>
              </w:rPr>
            </w:pPr>
          </w:p>
        </w:tc>
      </w:tr>
    </w:tbl>
    <w:p w:rsidR="001B1A2C" w:rsidRPr="00A562F1" w:rsidRDefault="001B1A2C" w:rsidP="001B1A2C">
      <w:pPr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>Testemunhas</w:t>
      </w:r>
    </w:p>
    <w:p w:rsidR="001B1A2C" w:rsidRPr="00A562F1" w:rsidRDefault="001B1A2C" w:rsidP="001B1A2C">
      <w:pPr>
        <w:jc w:val="both"/>
        <w:rPr>
          <w:rFonts w:asciiTheme="minorHAnsi" w:hAnsiTheme="minorHAnsi" w:cstheme="minorHAnsi"/>
        </w:rPr>
      </w:pPr>
    </w:p>
    <w:p w:rsidR="001B1A2C" w:rsidRPr="00A562F1" w:rsidRDefault="001B1A2C" w:rsidP="001B1A2C">
      <w:pPr>
        <w:jc w:val="both"/>
        <w:rPr>
          <w:rFonts w:asciiTheme="minorHAnsi" w:hAnsiTheme="minorHAnsi" w:cstheme="minorHAnsi"/>
          <w:b/>
          <w:bCs/>
        </w:rPr>
      </w:pPr>
      <w:r w:rsidRPr="00A562F1">
        <w:rPr>
          <w:rFonts w:asciiTheme="minorHAnsi" w:hAnsiTheme="minorHAnsi" w:cstheme="minorHAnsi"/>
          <w:b/>
          <w:bCs/>
        </w:rPr>
        <w:t>___________________</w:t>
      </w:r>
      <w:r w:rsidRPr="00A562F1">
        <w:rPr>
          <w:rFonts w:asciiTheme="minorHAnsi" w:hAnsiTheme="minorHAnsi" w:cstheme="minorHAnsi"/>
          <w:b/>
          <w:bCs/>
        </w:rPr>
        <w:tab/>
      </w:r>
      <w:r w:rsidRPr="00A562F1">
        <w:rPr>
          <w:rFonts w:asciiTheme="minorHAnsi" w:hAnsiTheme="minorHAnsi" w:cstheme="minorHAnsi"/>
          <w:b/>
          <w:bCs/>
        </w:rPr>
        <w:tab/>
      </w:r>
      <w:r w:rsidRPr="00A562F1">
        <w:rPr>
          <w:rFonts w:asciiTheme="minorHAnsi" w:hAnsiTheme="minorHAnsi" w:cstheme="minorHAnsi"/>
          <w:b/>
          <w:bCs/>
        </w:rPr>
        <w:tab/>
      </w:r>
      <w:r w:rsidRPr="00A562F1">
        <w:rPr>
          <w:rFonts w:asciiTheme="minorHAnsi" w:hAnsiTheme="minorHAnsi" w:cstheme="minorHAnsi"/>
          <w:b/>
          <w:bCs/>
        </w:rPr>
        <w:tab/>
      </w:r>
      <w:r w:rsidRPr="00A562F1">
        <w:rPr>
          <w:rFonts w:asciiTheme="minorHAnsi" w:hAnsiTheme="minorHAnsi" w:cstheme="minorHAnsi"/>
          <w:b/>
          <w:bCs/>
        </w:rPr>
        <w:tab/>
        <w:t>______________________</w:t>
      </w:r>
    </w:p>
    <w:p w:rsidR="001B1A2C" w:rsidRPr="00A562F1" w:rsidRDefault="001B1A2C" w:rsidP="001B1A2C">
      <w:pPr>
        <w:rPr>
          <w:rFonts w:asciiTheme="minorHAnsi" w:hAnsiTheme="minorHAnsi" w:cstheme="minorHAnsi"/>
          <w:b/>
        </w:rPr>
      </w:pPr>
      <w:r w:rsidRPr="00A562F1">
        <w:rPr>
          <w:rFonts w:asciiTheme="minorHAnsi" w:hAnsiTheme="minorHAnsi" w:cstheme="minorHAnsi"/>
          <w:b/>
        </w:rPr>
        <w:t xml:space="preserve">Rejane Behling </w:t>
      </w:r>
      <w:proofErr w:type="spellStart"/>
      <w:r w:rsidRPr="00A562F1">
        <w:rPr>
          <w:rFonts w:asciiTheme="minorHAnsi" w:hAnsiTheme="minorHAnsi" w:cstheme="minorHAnsi"/>
          <w:b/>
        </w:rPr>
        <w:t>Gehrke</w:t>
      </w:r>
      <w:proofErr w:type="spellEnd"/>
      <w:r w:rsidRPr="00A562F1">
        <w:rPr>
          <w:rFonts w:asciiTheme="minorHAnsi" w:hAnsiTheme="minorHAnsi" w:cstheme="minorHAnsi"/>
          <w:b/>
        </w:rPr>
        <w:t xml:space="preserve">                                       </w:t>
      </w:r>
      <w:r w:rsidRPr="00A562F1">
        <w:rPr>
          <w:rFonts w:asciiTheme="minorHAnsi" w:hAnsiTheme="minorHAnsi" w:cstheme="minorHAnsi"/>
          <w:b/>
        </w:rPr>
        <w:tab/>
      </w:r>
      <w:r w:rsidRPr="00A562F1">
        <w:rPr>
          <w:rFonts w:asciiTheme="minorHAnsi" w:hAnsiTheme="minorHAnsi" w:cstheme="minorHAnsi"/>
          <w:b/>
        </w:rPr>
        <w:tab/>
        <w:t>Maiquel Roberto Durante</w:t>
      </w:r>
    </w:p>
    <w:p w:rsidR="001B1A2C" w:rsidRPr="00A562F1" w:rsidRDefault="001B1A2C" w:rsidP="001B1A2C">
      <w:pPr>
        <w:jc w:val="both"/>
        <w:rPr>
          <w:rFonts w:asciiTheme="minorHAnsi" w:hAnsiTheme="minorHAnsi" w:cstheme="minorHAnsi"/>
        </w:rPr>
      </w:pPr>
      <w:r w:rsidRPr="00A562F1">
        <w:rPr>
          <w:rFonts w:asciiTheme="minorHAnsi" w:hAnsiTheme="minorHAnsi" w:cstheme="minorHAnsi"/>
        </w:rPr>
        <w:t xml:space="preserve">CPF nº 761.111.780-87                                    </w:t>
      </w:r>
      <w:r w:rsidRPr="00A562F1">
        <w:rPr>
          <w:rFonts w:asciiTheme="minorHAnsi" w:hAnsiTheme="minorHAnsi" w:cstheme="minorHAnsi"/>
        </w:rPr>
        <w:tab/>
      </w:r>
      <w:r w:rsidRPr="00A562F1">
        <w:rPr>
          <w:rFonts w:asciiTheme="minorHAnsi" w:hAnsiTheme="minorHAnsi" w:cstheme="minorHAnsi"/>
        </w:rPr>
        <w:tab/>
      </w:r>
      <w:r w:rsidRPr="00A562F1">
        <w:rPr>
          <w:rFonts w:asciiTheme="minorHAnsi" w:hAnsiTheme="minorHAnsi" w:cstheme="minorHAnsi"/>
        </w:rPr>
        <w:tab/>
      </w:r>
      <w:r w:rsidRPr="00A562F1">
        <w:rPr>
          <w:rFonts w:asciiTheme="minorHAnsi" w:hAnsiTheme="minorHAnsi" w:cstheme="minorHAnsi"/>
        </w:rPr>
        <w:t>CPF n° 719.179.500-04</w:t>
      </w:r>
    </w:p>
    <w:p w:rsidR="001B1A2C" w:rsidRPr="00A562F1" w:rsidRDefault="001B1A2C" w:rsidP="001B1A2C">
      <w:pPr>
        <w:rPr>
          <w:rFonts w:asciiTheme="minorHAnsi" w:hAnsiTheme="minorHAnsi" w:cstheme="minorHAnsi"/>
        </w:rPr>
      </w:pPr>
    </w:p>
    <w:p w:rsidR="001552CF" w:rsidRDefault="001552CF"/>
    <w:sectPr w:rsidR="001552CF" w:rsidSect="00741BC0">
      <w:pgSz w:w="11906" w:h="16838"/>
      <w:pgMar w:top="1985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2C"/>
    <w:rsid w:val="001552CF"/>
    <w:rsid w:val="001B1A2C"/>
    <w:rsid w:val="00A562F1"/>
    <w:rsid w:val="00BD6DE1"/>
    <w:rsid w:val="00D5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D2E8"/>
  <w15:chartTrackingRefBased/>
  <w15:docId w15:val="{060BE349-A5A1-4E44-B4CC-5FC2B35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A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B1A2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1A2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1A2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1A2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B1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B1A2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2021-05-26T11:38:00Z</dcterms:created>
  <dcterms:modified xsi:type="dcterms:W3CDTF">2021-05-26T11:51:00Z</dcterms:modified>
</cp:coreProperties>
</file>